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A64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7D1E19A9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06CB5711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41D7E597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128FB776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2E7DE908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2F61B678" w14:textId="77777777" w:rsidR="004660AF" w:rsidRPr="008917B0" w:rsidRDefault="00B92106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>«</w:t>
      </w:r>
      <w:r w:rsidR="003C063E">
        <w:rPr>
          <w:sz w:val="26"/>
          <w:szCs w:val="26"/>
        </w:rPr>
        <w:t>24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3C063E">
        <w:rPr>
          <w:sz w:val="26"/>
          <w:szCs w:val="26"/>
        </w:rPr>
        <w:t>апреля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571A5A">
        <w:rPr>
          <w:sz w:val="26"/>
          <w:szCs w:val="26"/>
        </w:rPr>
        <w:t>63</w:t>
      </w:r>
      <w:r w:rsidR="00180A15">
        <w:rPr>
          <w:sz w:val="26"/>
          <w:szCs w:val="26"/>
        </w:rPr>
        <w:tab/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52A1D5E9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25982DF4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5A27A91B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3E8F44E1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19523DF0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031EDDA2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5229413B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hyperlink r:id="rId9" w:history="1">
        <w:r w:rsidR="00EE2F74" w:rsidRPr="00EE2F74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EE2F74" w:rsidRPr="00EE2F74">
        <w:rPr>
          <w:b w:val="0"/>
          <w:u w:val="single"/>
        </w:rPr>
        <w:t xml:space="preserve"> </w:t>
      </w:r>
      <w:r w:rsidR="00EE2F74" w:rsidRPr="00EE2F74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</w:t>
      </w:r>
      <w:r w:rsidR="00EE2F74" w:rsidRPr="00EE2F74">
        <w:rPr>
          <w:b w:val="0"/>
        </w:rPr>
        <w:t>ь</w:t>
      </w:r>
      <w:r w:rsidR="00EE2F74" w:rsidRPr="00EE2F74">
        <w:rPr>
          <w:b w:val="0"/>
        </w:rPr>
        <w:t xml:space="preserve">ского поселения от </w:t>
      </w:r>
      <w:r w:rsidR="00EE2F74" w:rsidRPr="00180A15">
        <w:rPr>
          <w:b w:val="0"/>
        </w:rPr>
        <w:t xml:space="preserve">05.09.2018 </w:t>
      </w:r>
      <w:r w:rsidR="00EE2F74" w:rsidRPr="00180A15">
        <w:rPr>
          <w:b w:val="0"/>
          <w:bCs w:val="0"/>
        </w:rPr>
        <w:t xml:space="preserve"> № </w:t>
      </w:r>
      <w:r w:rsidR="00180A15" w:rsidRPr="00180A15">
        <w:rPr>
          <w:b w:val="0"/>
          <w:bCs w:val="0"/>
        </w:rPr>
        <w:t>130</w:t>
      </w:r>
      <w:r w:rsidR="00EE2F74" w:rsidRPr="00EE2F74">
        <w:rPr>
          <w:b w:val="0"/>
          <w:bCs w:val="0"/>
        </w:rPr>
        <w:t xml:space="preserve"> </w:t>
      </w:r>
      <w:r w:rsidR="00EE2F74" w:rsidRPr="00EE2F74">
        <w:rPr>
          <w:b w:val="0"/>
        </w:rPr>
        <w:t>«Об утверждении Перечня муниц</w:t>
      </w:r>
      <w:r w:rsidR="00EE2F74" w:rsidRPr="00EE2F74">
        <w:rPr>
          <w:b w:val="0"/>
        </w:rPr>
        <w:t>и</w:t>
      </w:r>
      <w:r w:rsidR="00EE2F74" w:rsidRPr="00EE2F74">
        <w:rPr>
          <w:b w:val="0"/>
        </w:rPr>
        <w:t xml:space="preserve">пальных программ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сельского поселения»</w:t>
      </w:r>
      <w:r w:rsidR="00EE2F74">
        <w:rPr>
          <w:b w:val="0"/>
        </w:rPr>
        <w:t>,</w:t>
      </w:r>
      <w:r w:rsidR="006D02CA" w:rsidRPr="009B0605">
        <w:rPr>
          <w:b w:val="0"/>
          <w:bCs w:val="0"/>
        </w:rPr>
        <w:t xml:space="preserve"> </w:t>
      </w:r>
      <w:r w:rsidR="006D02CA" w:rsidRPr="009B0605">
        <w:rPr>
          <w:b w:val="0"/>
        </w:rPr>
        <w:t xml:space="preserve">Администрация </w:t>
      </w:r>
      <w:r w:rsidR="00180A15">
        <w:rPr>
          <w:b w:val="0"/>
        </w:rPr>
        <w:t>В</w:t>
      </w:r>
      <w:r w:rsidR="00180A15">
        <w:rPr>
          <w:b w:val="0"/>
        </w:rPr>
        <w:t>е</w:t>
      </w:r>
      <w:r w:rsidR="00180A15">
        <w:rPr>
          <w:b w:val="0"/>
        </w:rPr>
        <w:t>селовского</w:t>
      </w:r>
      <w:r w:rsidR="006D02CA" w:rsidRPr="009B0605">
        <w:rPr>
          <w:b w:val="0"/>
        </w:rPr>
        <w:t xml:space="preserve"> сельского поселения </w:t>
      </w:r>
      <w:r w:rsidR="006D02CA" w:rsidRPr="009B0605">
        <w:t>постановл</w:t>
      </w:r>
      <w:r w:rsidR="006D02CA" w:rsidRPr="009B0605">
        <w:t>я</w:t>
      </w:r>
      <w:r w:rsidR="006D02CA" w:rsidRPr="009B0605">
        <w:t>ет:</w:t>
      </w:r>
      <w:r w:rsidR="006D02CA" w:rsidRPr="009B0605">
        <w:rPr>
          <w:b w:val="0"/>
        </w:rPr>
        <w:t xml:space="preserve"> </w:t>
      </w:r>
    </w:p>
    <w:p w14:paraId="13B842D0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1EE7EFE5" w14:textId="77777777" w:rsidR="00EE2F74" w:rsidRPr="0065386F" w:rsidRDefault="00EE2F74" w:rsidP="00EE2F74">
      <w:pPr>
        <w:ind w:firstLine="567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1. </w:t>
      </w:r>
      <w:r w:rsidR="00B92106">
        <w:rPr>
          <w:kern w:val="2"/>
          <w:sz w:val="28"/>
          <w:szCs w:val="28"/>
        </w:rPr>
        <w:t xml:space="preserve">Внести изменения в </w:t>
      </w:r>
      <w:r>
        <w:rPr>
          <w:kern w:val="2"/>
          <w:sz w:val="28"/>
          <w:szCs w:val="28"/>
        </w:rPr>
        <w:t>муниципаль</w:t>
      </w:r>
      <w:r w:rsidR="002C6240">
        <w:rPr>
          <w:kern w:val="2"/>
          <w:sz w:val="28"/>
          <w:szCs w:val="28"/>
        </w:rPr>
        <w:t xml:space="preserve">ную </w:t>
      </w:r>
      <w:r w:rsidRPr="0065386F">
        <w:rPr>
          <w:kern w:val="2"/>
          <w:sz w:val="28"/>
          <w:szCs w:val="28"/>
        </w:rPr>
        <w:t xml:space="preserve">программу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</w:t>
      </w:r>
      <w:r w:rsidR="002C6240">
        <w:rPr>
          <w:kern w:val="2"/>
          <w:sz w:val="28"/>
          <w:szCs w:val="28"/>
        </w:rPr>
        <w:t>ь</w:t>
      </w:r>
      <w:r w:rsidR="002C6240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</w:t>
      </w:r>
      <w:r w:rsidRPr="0065386F">
        <w:rPr>
          <w:kern w:val="2"/>
          <w:sz w:val="28"/>
          <w:szCs w:val="28"/>
        </w:rPr>
        <w:t>с</w:t>
      </w:r>
      <w:r w:rsidRPr="0065386F">
        <w:rPr>
          <w:kern w:val="2"/>
          <w:sz w:val="28"/>
          <w:szCs w:val="28"/>
        </w:rPr>
        <w:t xml:space="preserve">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с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гласно приложению № 1.</w:t>
      </w:r>
    </w:p>
    <w:p w14:paraId="42EADEDC" w14:textId="77777777" w:rsidR="00EE2F74" w:rsidRPr="0065386F" w:rsidRDefault="005F7CF4" w:rsidP="00EE2F7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E2F74" w:rsidRPr="0065386F">
        <w:rPr>
          <w:kern w:val="2"/>
          <w:sz w:val="28"/>
          <w:szCs w:val="28"/>
        </w:rPr>
        <w:t>. Настоящее постановление вступает в силу с</w:t>
      </w:r>
      <w:r>
        <w:rPr>
          <w:kern w:val="2"/>
          <w:sz w:val="28"/>
          <w:szCs w:val="28"/>
        </w:rPr>
        <w:t xml:space="preserve"> момента</w:t>
      </w:r>
      <w:r w:rsidR="00EE2F74" w:rsidRPr="0065386F">
        <w:rPr>
          <w:kern w:val="2"/>
          <w:sz w:val="28"/>
          <w:szCs w:val="28"/>
        </w:rPr>
        <w:t xml:space="preserve"> его </w:t>
      </w:r>
      <w:r>
        <w:rPr>
          <w:kern w:val="2"/>
          <w:sz w:val="28"/>
          <w:szCs w:val="28"/>
        </w:rPr>
        <w:t>обнародов</w:t>
      </w:r>
      <w:r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ния.</w:t>
      </w:r>
    </w:p>
    <w:p w14:paraId="47748061" w14:textId="77777777" w:rsidR="00EE2F74" w:rsidRPr="0065386F" w:rsidRDefault="005F7CF4" w:rsidP="00EE2F74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выполнением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5B6DD6A3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D01D68" w14:textId="77777777" w:rsidR="005D6536" w:rsidRDefault="005D6536" w:rsidP="00B934D1">
      <w:pPr>
        <w:jc w:val="both"/>
        <w:rPr>
          <w:sz w:val="28"/>
          <w:szCs w:val="28"/>
        </w:rPr>
      </w:pPr>
    </w:p>
    <w:p w14:paraId="0E04F1BB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6EBA4954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7B9C16C5" w14:textId="77777777" w:rsidR="002C6240" w:rsidRDefault="002C6240" w:rsidP="00327ECD">
      <w:pPr>
        <w:rPr>
          <w:sz w:val="20"/>
          <w:szCs w:val="20"/>
        </w:rPr>
      </w:pPr>
    </w:p>
    <w:p w14:paraId="2E227C21" w14:textId="77777777" w:rsidR="002C6240" w:rsidRDefault="002C6240" w:rsidP="00327ECD">
      <w:pPr>
        <w:rPr>
          <w:sz w:val="20"/>
          <w:szCs w:val="20"/>
        </w:rPr>
      </w:pPr>
    </w:p>
    <w:p w14:paraId="7C00BB80" w14:textId="77777777" w:rsidR="005F7CF4" w:rsidRDefault="005F7CF4" w:rsidP="00327ECD">
      <w:pPr>
        <w:rPr>
          <w:sz w:val="20"/>
          <w:szCs w:val="20"/>
        </w:rPr>
      </w:pPr>
    </w:p>
    <w:p w14:paraId="43262293" w14:textId="77777777" w:rsidR="005F7CF4" w:rsidRDefault="005F7CF4" w:rsidP="00327ECD">
      <w:pPr>
        <w:rPr>
          <w:sz w:val="20"/>
          <w:szCs w:val="20"/>
        </w:rPr>
      </w:pPr>
    </w:p>
    <w:p w14:paraId="29092BA8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5FDCA618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</w:p>
    <w:p w14:paraId="2EDCCD4C" w14:textId="77777777" w:rsidR="002C6240" w:rsidRDefault="002C6240" w:rsidP="00873F84">
      <w:pPr>
        <w:jc w:val="right"/>
      </w:pPr>
    </w:p>
    <w:p w14:paraId="67BCA9A2" w14:textId="77777777" w:rsidR="002C6240" w:rsidRDefault="002C6240" w:rsidP="00873F84">
      <w:pPr>
        <w:jc w:val="right"/>
      </w:pPr>
    </w:p>
    <w:p w14:paraId="4BC4A190" w14:textId="77777777" w:rsidR="002C6240" w:rsidRDefault="002C6240" w:rsidP="00873F84">
      <w:pPr>
        <w:jc w:val="right"/>
      </w:pPr>
    </w:p>
    <w:p w14:paraId="5176F8DD" w14:textId="77777777" w:rsidR="002C6240" w:rsidRDefault="002C6240" w:rsidP="00B934D1">
      <w:pPr>
        <w:jc w:val="right"/>
      </w:pPr>
    </w:p>
    <w:p w14:paraId="5C36112C" w14:textId="77777777" w:rsidR="002C6240" w:rsidRDefault="002C6240" w:rsidP="00B934D1">
      <w:pPr>
        <w:jc w:val="right"/>
      </w:pPr>
    </w:p>
    <w:p w14:paraId="213DAB7D" w14:textId="77777777" w:rsidR="002C6240" w:rsidRDefault="002C6240" w:rsidP="00B934D1">
      <w:pPr>
        <w:jc w:val="right"/>
      </w:pPr>
    </w:p>
    <w:p w14:paraId="55E8A078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5860EF10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19C01FFE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7A980B51" w14:textId="77777777" w:rsidR="007A5BB5" w:rsidRPr="00FB5319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571A5A">
        <w:t>24.04</w:t>
      </w:r>
      <w:r w:rsidRPr="00E56410">
        <w:t>.201</w:t>
      </w:r>
      <w:r w:rsidR="00705793">
        <w:t>9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571A5A">
        <w:t>63</w:t>
      </w:r>
      <w:r w:rsidRPr="00E56410">
        <w:t xml:space="preserve"> </w:t>
      </w:r>
      <w:r w:rsidRPr="00E56410">
        <w:rPr>
          <w:sz w:val="28"/>
          <w:szCs w:val="28"/>
        </w:rPr>
        <w:t xml:space="preserve">   </w:t>
      </w:r>
    </w:p>
    <w:p w14:paraId="35F71D89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6434D507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59DD5997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180A15">
        <w:rPr>
          <w:kern w:val="2"/>
          <w:sz w:val="28"/>
          <w:szCs w:val="28"/>
        </w:rPr>
        <w:t>Веселовского</w:t>
      </w:r>
      <w:r w:rsidRPr="00576EF2">
        <w:rPr>
          <w:kern w:val="2"/>
          <w:sz w:val="28"/>
          <w:szCs w:val="28"/>
        </w:rPr>
        <w:t xml:space="preserve"> сельского поселения </w:t>
      </w:r>
    </w:p>
    <w:p w14:paraId="1BC2CCDA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576EF2">
        <w:rPr>
          <w:kern w:val="2"/>
          <w:sz w:val="28"/>
          <w:szCs w:val="28"/>
        </w:rPr>
        <w:t xml:space="preserve">жилищно-коммунальными услугами населения </w:t>
      </w:r>
    </w:p>
    <w:p w14:paraId="1B397641" w14:textId="77777777" w:rsidR="007B4E31" w:rsidRPr="00804E0D" w:rsidRDefault="00180A15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B4E31">
        <w:rPr>
          <w:kern w:val="2"/>
          <w:sz w:val="28"/>
          <w:szCs w:val="28"/>
        </w:rPr>
        <w:t xml:space="preserve"> сельского посел</w:t>
      </w:r>
      <w:r w:rsidR="007B4E31">
        <w:rPr>
          <w:kern w:val="2"/>
          <w:sz w:val="28"/>
          <w:szCs w:val="28"/>
        </w:rPr>
        <w:t>е</w:t>
      </w:r>
      <w:r w:rsidR="007B4E31">
        <w:rPr>
          <w:kern w:val="2"/>
          <w:sz w:val="28"/>
          <w:szCs w:val="28"/>
        </w:rPr>
        <w:t>ния</w:t>
      </w:r>
      <w:r w:rsidR="007B4E31" w:rsidRPr="00576EF2">
        <w:rPr>
          <w:kern w:val="2"/>
          <w:sz w:val="28"/>
          <w:szCs w:val="28"/>
        </w:rPr>
        <w:t>»</w:t>
      </w:r>
    </w:p>
    <w:p w14:paraId="067A51CA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1DA07260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2F5084FF" w14:textId="77777777" w:rsidR="001A5DB5" w:rsidRPr="00777B50" w:rsidRDefault="001A5DB5" w:rsidP="00B934D1">
      <w:pPr>
        <w:spacing w:after="120"/>
        <w:ind w:left="1134" w:right="1134"/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ПАСПОРТ</w:t>
      </w:r>
    </w:p>
    <w:p w14:paraId="3F0B0659" w14:textId="77777777" w:rsidR="002C6240" w:rsidRDefault="007A5BB5" w:rsidP="00B934D1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муниципальной</w:t>
      </w:r>
      <w:r w:rsidR="001A5DB5" w:rsidRPr="00777B50">
        <w:rPr>
          <w:sz w:val="28"/>
          <w:szCs w:val="28"/>
        </w:rPr>
        <w:t xml:space="preserve"> программы </w:t>
      </w:r>
      <w:r w:rsidR="00180A15">
        <w:rPr>
          <w:sz w:val="28"/>
          <w:szCs w:val="28"/>
        </w:rPr>
        <w:t>Веселовского</w:t>
      </w:r>
      <w:r w:rsidR="002C6240">
        <w:rPr>
          <w:sz w:val="28"/>
          <w:szCs w:val="28"/>
        </w:rPr>
        <w:t xml:space="preserve"> сельского поселения</w:t>
      </w:r>
    </w:p>
    <w:p w14:paraId="24FF6AC3" w14:textId="77777777" w:rsidR="00AD68D6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«Обеспечение качественными</w:t>
      </w:r>
      <w:r w:rsidR="00AD68D6">
        <w:rPr>
          <w:sz w:val="28"/>
          <w:szCs w:val="28"/>
        </w:rPr>
        <w:t xml:space="preserve"> </w:t>
      </w:r>
      <w:r w:rsidRPr="00777B50">
        <w:rPr>
          <w:sz w:val="28"/>
          <w:szCs w:val="28"/>
        </w:rPr>
        <w:t>жилищно-коммунальными услугами населения</w:t>
      </w:r>
    </w:p>
    <w:p w14:paraId="75AF79ED" w14:textId="77777777" w:rsidR="001A5DB5" w:rsidRPr="00777B50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Pr="00777B50">
        <w:rPr>
          <w:sz w:val="28"/>
          <w:szCs w:val="28"/>
        </w:rPr>
        <w:t xml:space="preserve"> сельского посел</w:t>
      </w:r>
      <w:r w:rsidRPr="00777B50">
        <w:rPr>
          <w:sz w:val="28"/>
          <w:szCs w:val="28"/>
        </w:rPr>
        <w:t>е</w:t>
      </w:r>
      <w:r w:rsidRPr="00777B50">
        <w:rPr>
          <w:sz w:val="28"/>
          <w:szCs w:val="28"/>
        </w:rPr>
        <w:t xml:space="preserve">ния» </w:t>
      </w: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624"/>
      </w:tblGrid>
      <w:tr w:rsidR="001A5DB5" w:rsidRPr="006D6D18" w14:paraId="0B0D64B3" w14:textId="77777777" w:rsidTr="003B2002">
        <w:trPr>
          <w:trHeight w:val="695"/>
        </w:trPr>
        <w:tc>
          <w:tcPr>
            <w:tcW w:w="3846" w:type="dxa"/>
          </w:tcPr>
          <w:p w14:paraId="67E5770D" w14:textId="77777777" w:rsidR="001A5D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624" w:type="dxa"/>
          </w:tcPr>
          <w:p w14:paraId="69151499" w14:textId="77777777" w:rsidR="00AD68D6" w:rsidRPr="0013349F" w:rsidRDefault="00AD68D6" w:rsidP="00AD6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9F21F4" w:rsidRPr="006D6D18">
              <w:rPr>
                <w:sz w:val="28"/>
                <w:szCs w:val="28"/>
              </w:rPr>
              <w:t>«Обеспечение качественными ж</w:t>
            </w:r>
            <w:r w:rsidR="009F21F4" w:rsidRPr="006D6D18">
              <w:rPr>
                <w:sz w:val="28"/>
                <w:szCs w:val="28"/>
              </w:rPr>
              <w:t>и</w:t>
            </w:r>
            <w:r w:rsidR="009F21F4" w:rsidRPr="006D6D18">
              <w:rPr>
                <w:sz w:val="28"/>
                <w:szCs w:val="28"/>
              </w:rPr>
              <w:t xml:space="preserve">лищно-коммунальными услугами населения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F21F4" w:rsidRPr="006D6D18">
              <w:rPr>
                <w:sz w:val="28"/>
                <w:szCs w:val="28"/>
              </w:rPr>
              <w:t xml:space="preserve"> сельского поселе</w:t>
            </w:r>
            <w:r>
              <w:rPr>
                <w:sz w:val="28"/>
                <w:szCs w:val="28"/>
              </w:rPr>
              <w:t xml:space="preserve">ния» </w:t>
            </w:r>
            <w:r w:rsidRPr="0013349F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 xml:space="preserve">муниципальная </w:t>
            </w:r>
            <w:r w:rsidRPr="0013349F">
              <w:rPr>
                <w:sz w:val="28"/>
                <w:szCs w:val="28"/>
              </w:rPr>
              <w:t>пр</w:t>
            </w:r>
            <w:r w:rsidRPr="0013349F">
              <w:rPr>
                <w:sz w:val="28"/>
                <w:szCs w:val="28"/>
              </w:rPr>
              <w:t>о</w:t>
            </w:r>
            <w:r w:rsidRPr="0013349F">
              <w:rPr>
                <w:sz w:val="28"/>
                <w:szCs w:val="28"/>
              </w:rPr>
              <w:t>грамма)</w:t>
            </w:r>
          </w:p>
          <w:p w14:paraId="68C41A7B" w14:textId="77777777" w:rsidR="009F21F4" w:rsidRPr="006D6D18" w:rsidRDefault="009F21F4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38C5E9" w14:textId="77777777" w:rsidR="001A5DB5" w:rsidRPr="006D6D18" w:rsidRDefault="001A5D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5AF0602F" w14:textId="77777777" w:rsidTr="003B2002">
        <w:trPr>
          <w:trHeight w:val="695"/>
        </w:trPr>
        <w:tc>
          <w:tcPr>
            <w:tcW w:w="3846" w:type="dxa"/>
          </w:tcPr>
          <w:p w14:paraId="1BDCCD78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00C32F0B" w14:textId="77777777" w:rsidR="007A5BB5" w:rsidRPr="006D6D18" w:rsidRDefault="009F21F4" w:rsidP="00AB4F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A5BB5" w:rsidRPr="006D6D18" w14:paraId="39AEF587" w14:textId="77777777" w:rsidTr="003B2002">
        <w:trPr>
          <w:trHeight w:val="469"/>
        </w:trPr>
        <w:tc>
          <w:tcPr>
            <w:tcW w:w="3846" w:type="dxa"/>
          </w:tcPr>
          <w:p w14:paraId="52A6C4D7" w14:textId="77777777" w:rsidR="007A5BB5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14:paraId="62DA4245" w14:textId="77777777" w:rsidR="00DD790A" w:rsidRPr="006D6D18" w:rsidRDefault="00DD790A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14:paraId="6A2D4CEC" w14:textId="77777777" w:rsidR="00977504" w:rsidRPr="006D6D18" w:rsidRDefault="00977504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муниципал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624" w:type="dxa"/>
          </w:tcPr>
          <w:p w14:paraId="66ECDD3D" w14:textId="77777777" w:rsidR="007A5BB5" w:rsidRPr="006D6D18" w:rsidRDefault="009F21F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27F04F65" w14:textId="77777777" w:rsidR="00AD68D6" w:rsidRDefault="00AD68D6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28E30" w14:textId="77777777" w:rsidR="00DD790A" w:rsidRPr="006D6D18" w:rsidRDefault="00DD790A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4DB59FA1" w14:textId="77777777" w:rsidR="00AD68D6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9B54F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6D7F07" w14:textId="77777777" w:rsidR="00AD68D6" w:rsidRPr="006D6D18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поселения»</w:t>
            </w:r>
          </w:p>
        </w:tc>
      </w:tr>
      <w:tr w:rsidR="007A5BB5" w:rsidRPr="006D6D18" w14:paraId="55C274EC" w14:textId="77777777" w:rsidTr="003B2002">
        <w:trPr>
          <w:trHeight w:val="486"/>
        </w:trPr>
        <w:tc>
          <w:tcPr>
            <w:tcW w:w="3846" w:type="dxa"/>
          </w:tcPr>
          <w:p w14:paraId="080E088C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D6AA7CC" w14:textId="77777777" w:rsidR="00B934D1" w:rsidRPr="006D6D18" w:rsidRDefault="00B934D1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1FB3F4C9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5BB5" w:rsidRPr="006D6D18" w14:paraId="6A576F8B" w14:textId="77777777" w:rsidTr="003B2002">
        <w:trPr>
          <w:trHeight w:val="612"/>
        </w:trPr>
        <w:tc>
          <w:tcPr>
            <w:tcW w:w="3846" w:type="dxa"/>
          </w:tcPr>
          <w:p w14:paraId="200C5A87" w14:textId="77777777" w:rsidR="007A5BB5" w:rsidRPr="006D6D18" w:rsidRDefault="007A5BB5" w:rsidP="00AD68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4F9A9E3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 жилищно-коммунальных услуг населению, прож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вающему в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F72FD3" w14:textId="77777777" w:rsidR="007A5BB5" w:rsidRPr="00DD790A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по улучшению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ства освещения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поселения, повышение комфортности </w:t>
            </w:r>
            <w:r w:rsidR="00DD790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F27AA2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706ED627" w14:textId="77777777" w:rsidTr="003B2002">
        <w:trPr>
          <w:trHeight w:val="457"/>
        </w:trPr>
        <w:tc>
          <w:tcPr>
            <w:tcW w:w="3846" w:type="dxa"/>
          </w:tcPr>
          <w:p w14:paraId="375F0768" w14:textId="77777777" w:rsidR="007A5BB5" w:rsidRPr="006D6D18" w:rsidRDefault="007A5BB5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4" w:type="dxa"/>
          </w:tcPr>
          <w:p w14:paraId="53ABE770" w14:textId="77777777" w:rsidR="00746A14" w:rsidRDefault="007B4E31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-с</w:t>
            </w:r>
            <w:r w:rsidR="00746A14" w:rsidRPr="00746A14">
              <w:rPr>
                <w:kern w:val="2"/>
                <w:sz w:val="28"/>
                <w:szCs w:val="28"/>
              </w:rPr>
              <w:t xml:space="preserve">оздание условий для 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обеспечения бесперебойн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сти и роста качества жилищно-коммунальных услуг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="00746A14" w:rsidRPr="006D6D18">
              <w:rPr>
                <w:sz w:val="28"/>
                <w:szCs w:val="28"/>
              </w:rPr>
              <w:t xml:space="preserve"> </w:t>
            </w:r>
          </w:p>
          <w:p w14:paraId="04DA988B" w14:textId="77777777" w:rsidR="007A5BB5" w:rsidRDefault="007A5BB5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7B4E31">
              <w:rPr>
                <w:sz w:val="28"/>
                <w:szCs w:val="28"/>
              </w:rPr>
              <w:t>-</w:t>
            </w:r>
            <w:r w:rsidR="00285CCF">
              <w:rPr>
                <w:sz w:val="28"/>
                <w:szCs w:val="28"/>
              </w:rPr>
              <w:t xml:space="preserve"> </w:t>
            </w:r>
            <w:r w:rsidR="00285CCF" w:rsidRPr="00084C9C">
              <w:rPr>
                <w:sz w:val="28"/>
                <w:szCs w:val="28"/>
              </w:rPr>
              <w:t xml:space="preserve">активизации работ по </w:t>
            </w:r>
            <w:r w:rsidR="001D66BC">
              <w:rPr>
                <w:sz w:val="28"/>
                <w:szCs w:val="28"/>
              </w:rPr>
              <w:t>уличному освещению</w:t>
            </w:r>
            <w:r w:rsidR="00285CCF" w:rsidRPr="00084C9C">
              <w:rPr>
                <w:sz w:val="28"/>
                <w:szCs w:val="28"/>
              </w:rPr>
              <w:t xml:space="preserve"> терр</w:t>
            </w:r>
            <w:r w:rsidR="00285CCF" w:rsidRPr="00084C9C">
              <w:rPr>
                <w:sz w:val="28"/>
                <w:szCs w:val="28"/>
              </w:rPr>
              <w:t>и</w:t>
            </w:r>
            <w:r w:rsidR="00285CCF" w:rsidRPr="00084C9C">
              <w:rPr>
                <w:sz w:val="28"/>
                <w:szCs w:val="28"/>
              </w:rPr>
              <w:t>тории п</w:t>
            </w:r>
            <w:r w:rsidR="00285CCF" w:rsidRPr="00084C9C">
              <w:rPr>
                <w:sz w:val="28"/>
                <w:szCs w:val="28"/>
              </w:rPr>
              <w:t>о</w:t>
            </w:r>
            <w:r w:rsidR="00285CCF" w:rsidRPr="00084C9C">
              <w:rPr>
                <w:sz w:val="28"/>
                <w:szCs w:val="28"/>
              </w:rPr>
              <w:t>селения в границах населенных пунктов</w:t>
            </w:r>
            <w:r w:rsidR="007B4E31">
              <w:rPr>
                <w:sz w:val="28"/>
                <w:szCs w:val="28"/>
              </w:rPr>
              <w:t>;</w:t>
            </w:r>
          </w:p>
          <w:p w14:paraId="511AD2B4" w14:textId="77777777" w:rsidR="007B4E31" w:rsidRPr="00084C9C" w:rsidRDefault="007B4E31" w:rsidP="007B4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4C9C">
              <w:rPr>
                <w:sz w:val="28"/>
                <w:szCs w:val="28"/>
              </w:rPr>
              <w:t xml:space="preserve"> организация взаимодействия между предприяти</w:t>
            </w:r>
            <w:r w:rsidRPr="00084C9C">
              <w:rPr>
                <w:sz w:val="28"/>
                <w:szCs w:val="28"/>
              </w:rPr>
              <w:t>я</w:t>
            </w:r>
            <w:r w:rsidRPr="00084C9C">
              <w:rPr>
                <w:sz w:val="28"/>
                <w:szCs w:val="28"/>
              </w:rPr>
              <w:t>ми, организациями и учреждениями при решении вопр</w:t>
            </w:r>
            <w:r w:rsidRPr="00084C9C">
              <w:rPr>
                <w:sz w:val="28"/>
                <w:szCs w:val="28"/>
              </w:rPr>
              <w:t>о</w:t>
            </w:r>
            <w:r w:rsidRPr="00084C9C">
              <w:rPr>
                <w:sz w:val="28"/>
                <w:szCs w:val="28"/>
              </w:rPr>
              <w:t>сов жилищно-коммунального хозяйства, благоус</w:t>
            </w:r>
            <w:r w:rsidRPr="00084C9C">
              <w:rPr>
                <w:sz w:val="28"/>
                <w:szCs w:val="28"/>
              </w:rPr>
              <w:t>т</w:t>
            </w:r>
            <w:r w:rsidRPr="00084C9C">
              <w:rPr>
                <w:sz w:val="28"/>
                <w:szCs w:val="28"/>
              </w:rPr>
              <w:t>ройства территории поселения;</w:t>
            </w:r>
          </w:p>
          <w:p w14:paraId="0D1224CD" w14:textId="77777777" w:rsidR="009A4565" w:rsidRPr="006D6D18" w:rsidRDefault="007B4E31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A4565">
              <w:rPr>
                <w:sz w:val="28"/>
                <w:szCs w:val="28"/>
              </w:rPr>
              <w:t xml:space="preserve">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A4565">
              <w:rPr>
                <w:sz w:val="28"/>
                <w:szCs w:val="28"/>
              </w:rPr>
              <w:t xml:space="preserve"> сельского посел</w:t>
            </w:r>
            <w:r w:rsidR="009A4565">
              <w:rPr>
                <w:sz w:val="28"/>
                <w:szCs w:val="28"/>
              </w:rPr>
              <w:t>е</w:t>
            </w:r>
            <w:r w:rsidR="009A4565">
              <w:rPr>
                <w:sz w:val="28"/>
                <w:szCs w:val="28"/>
              </w:rPr>
              <w:t>ния.</w:t>
            </w:r>
          </w:p>
          <w:p w14:paraId="0C1A850C" w14:textId="77777777" w:rsidR="007151C7" w:rsidRPr="006D6D18" w:rsidRDefault="007151C7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7A5BB5" w:rsidRPr="006D6D18" w14:paraId="4507FC6A" w14:textId="77777777" w:rsidTr="003B2002">
        <w:trPr>
          <w:trHeight w:val="131"/>
        </w:trPr>
        <w:tc>
          <w:tcPr>
            <w:tcW w:w="3846" w:type="dxa"/>
          </w:tcPr>
          <w:p w14:paraId="671A8A3B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затели Программы</w:t>
            </w:r>
          </w:p>
        </w:tc>
        <w:tc>
          <w:tcPr>
            <w:tcW w:w="6624" w:type="dxa"/>
          </w:tcPr>
          <w:p w14:paraId="0035E137" w14:textId="77777777" w:rsidR="007A5BB5" w:rsidRPr="00746A14" w:rsidRDefault="007A5BB5" w:rsidP="00B934D1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населения, обеспеченного питьевой водой, о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вечающей требованиям безопасности, в общей чи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ленности н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селения поселения</w:t>
            </w: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0D9E0C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оля фактически освещенных улиц в общей прот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женности улиц сельского посел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  <w:r w:rsidR="00E87BF8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5B750C80" w14:textId="77777777" w:rsidR="00E87BF8" w:rsidRDefault="00E87BF8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 мест общего пользования, в отношении которых проведены благоустроител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ные работы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346D6012" w14:textId="77777777" w:rsidR="009A4565" w:rsidRPr="006D6D18" w:rsidRDefault="009A456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газификации сельского поселения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630B56A6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4A10" w:rsidRPr="006D6D18" w14:paraId="1FEF70EB" w14:textId="77777777" w:rsidTr="003B2002">
        <w:trPr>
          <w:trHeight w:val="131"/>
        </w:trPr>
        <w:tc>
          <w:tcPr>
            <w:tcW w:w="3846" w:type="dxa"/>
          </w:tcPr>
          <w:p w14:paraId="5E6B4DBD" w14:textId="77777777" w:rsidR="00A74A10" w:rsidRPr="006D6D18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559246B1" w14:textId="77777777" w:rsidR="00A74A10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67AED7E1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399CBBF0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4CE2C0ED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32101CAA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ствляется за счет средств федерального, областного, местного бюджета и внебюджетных источников в объемах предусмотренных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2F28740F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571A5A">
              <w:rPr>
                <w:kern w:val="2"/>
                <w:sz w:val="28"/>
                <w:szCs w:val="28"/>
              </w:rPr>
              <w:t>873,3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3DF9362C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571A5A">
              <w:rPr>
                <w:kern w:val="2"/>
                <w:sz w:val="28"/>
                <w:szCs w:val="28"/>
              </w:rPr>
              <w:t>851,3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C9FFDD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6D00A8" w:rsidRPr="006D00A8">
              <w:rPr>
                <w:kern w:val="2"/>
                <w:sz w:val="28"/>
                <w:szCs w:val="28"/>
              </w:rPr>
              <w:t>12,0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0DA025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D00A8" w:rsidRPr="006D00A8">
              <w:rPr>
                <w:kern w:val="2"/>
                <w:sz w:val="28"/>
                <w:szCs w:val="28"/>
              </w:rPr>
              <w:t>10,0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6997AC9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908320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A75366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DB4D5CC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D7ADEC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DC1792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25250A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AECA4A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3767FC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410C39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422C70F1" w14:textId="77777777" w:rsidR="00A74A10" w:rsidRPr="006D00A8" w:rsidRDefault="006D00A8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3DF5956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571A5A">
              <w:rPr>
                <w:kern w:val="2"/>
                <w:sz w:val="28"/>
                <w:szCs w:val="28"/>
              </w:rPr>
              <w:t>873,3</w:t>
            </w:r>
            <w:r w:rsidRPr="006D00A8">
              <w:rPr>
                <w:kern w:val="2"/>
                <w:sz w:val="28"/>
                <w:szCs w:val="28"/>
              </w:rPr>
              <w:t xml:space="preserve"> тыс. ру</w:t>
            </w:r>
            <w:r w:rsidRPr="006D00A8">
              <w:rPr>
                <w:kern w:val="2"/>
                <w:sz w:val="28"/>
                <w:szCs w:val="28"/>
              </w:rPr>
              <w:t>б</w:t>
            </w:r>
            <w:r w:rsidRPr="006D00A8">
              <w:rPr>
                <w:kern w:val="2"/>
                <w:sz w:val="28"/>
                <w:szCs w:val="28"/>
              </w:rPr>
              <w:t xml:space="preserve">лей, в том числе: </w:t>
            </w:r>
          </w:p>
          <w:p w14:paraId="1171980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571A5A">
              <w:rPr>
                <w:kern w:val="2"/>
                <w:sz w:val="28"/>
                <w:szCs w:val="28"/>
              </w:rPr>
              <w:t>851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E288A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2020 году – 12,0 тыс. рублей;</w:t>
            </w:r>
          </w:p>
          <w:p w14:paraId="06A06FE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53F14AC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6ACEA30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14517BF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150CA72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174DAB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AF7284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6D1BD9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0762CC0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743A0CA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204098E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798A539A" w14:textId="77777777" w:rsidTr="003B2002">
        <w:trPr>
          <w:trHeight w:val="388"/>
        </w:trPr>
        <w:tc>
          <w:tcPr>
            <w:tcW w:w="3846" w:type="dxa"/>
          </w:tcPr>
          <w:p w14:paraId="3FCBA33D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23A06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8AA02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EE08C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95931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7B3F69B7" w14:textId="77777777" w:rsidR="00BA7379" w:rsidRDefault="00BA7379" w:rsidP="00BA737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A74A10" w:rsidRPr="0065386F">
              <w:rPr>
                <w:kern w:val="2"/>
                <w:sz w:val="28"/>
                <w:szCs w:val="28"/>
              </w:rPr>
              <w:t xml:space="preserve">ная программа финансируется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из</w:t>
            </w:r>
            <w:r w:rsidR="001D66BC">
              <w:rPr>
                <w:spacing w:val="-4"/>
                <w:kern w:val="2"/>
                <w:sz w:val="28"/>
                <w:szCs w:val="28"/>
              </w:rPr>
              <w:t xml:space="preserve"> 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мес</w:t>
            </w:r>
            <w:r>
              <w:rPr>
                <w:spacing w:val="-4"/>
                <w:kern w:val="2"/>
                <w:sz w:val="28"/>
                <w:szCs w:val="28"/>
              </w:rPr>
              <w:t>т</w:t>
            </w:r>
            <w:r>
              <w:rPr>
                <w:spacing w:val="-4"/>
                <w:kern w:val="2"/>
                <w:sz w:val="28"/>
                <w:szCs w:val="28"/>
              </w:rPr>
              <w:t>ного бюджета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в 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ассигнований, предусмотренных на ее реализацию </w:t>
            </w:r>
            <w:r>
              <w:rPr>
                <w:spacing w:val="-4"/>
                <w:kern w:val="2"/>
                <w:sz w:val="28"/>
                <w:szCs w:val="28"/>
              </w:rPr>
              <w:t>Решением Собр</w:t>
            </w:r>
            <w:r>
              <w:rPr>
                <w:spacing w:val="-4"/>
                <w:kern w:val="2"/>
                <w:sz w:val="28"/>
                <w:szCs w:val="28"/>
              </w:rPr>
              <w:t>а</w:t>
            </w:r>
            <w:r>
              <w:rPr>
                <w:spacing w:val="-4"/>
                <w:kern w:val="2"/>
                <w:sz w:val="28"/>
                <w:szCs w:val="28"/>
              </w:rPr>
              <w:t>ния депутатов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стном</w:t>
            </w:r>
            <w:r w:rsidR="00A74A10" w:rsidRPr="0065386F">
              <w:rPr>
                <w:kern w:val="2"/>
                <w:sz w:val="28"/>
                <w:szCs w:val="28"/>
              </w:rPr>
              <w:t xml:space="preserve"> бюдж</w:t>
            </w:r>
            <w:r w:rsidR="00A74A10" w:rsidRPr="0065386F">
              <w:rPr>
                <w:kern w:val="2"/>
                <w:sz w:val="28"/>
                <w:szCs w:val="28"/>
              </w:rPr>
              <w:t>е</w:t>
            </w:r>
            <w:r w:rsidR="00A74A10" w:rsidRPr="0065386F">
              <w:rPr>
                <w:kern w:val="2"/>
                <w:sz w:val="28"/>
                <w:szCs w:val="28"/>
              </w:rPr>
              <w:t>те.</w:t>
            </w:r>
          </w:p>
          <w:p w14:paraId="4AC7852B" w14:textId="77777777" w:rsidR="003B2002" w:rsidRDefault="003B2002" w:rsidP="003B2002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00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удовлетворенности населения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оказания жилищно-коммунальных услуг.</w:t>
            </w:r>
          </w:p>
          <w:p w14:paraId="634CADD7" w14:textId="77777777" w:rsidR="003B2002" w:rsidRPr="00542903" w:rsidRDefault="003B2002" w:rsidP="003B2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9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542903">
              <w:rPr>
                <w:sz w:val="28"/>
                <w:szCs w:val="28"/>
              </w:rPr>
              <w:t>оведение уровня освещенности улиц, прое</w:t>
            </w:r>
            <w:r w:rsidRPr="00542903">
              <w:rPr>
                <w:sz w:val="28"/>
                <w:szCs w:val="28"/>
              </w:rPr>
              <w:t>з</w:t>
            </w:r>
            <w:r w:rsidRPr="00542903">
              <w:rPr>
                <w:sz w:val="28"/>
                <w:szCs w:val="28"/>
              </w:rPr>
              <w:t xml:space="preserve">дов, пешеходных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Pr="00542903">
              <w:rPr>
                <w:sz w:val="28"/>
                <w:szCs w:val="28"/>
              </w:rPr>
              <w:t xml:space="preserve"> до нормативного уровня</w:t>
            </w:r>
            <w:r>
              <w:rPr>
                <w:sz w:val="28"/>
                <w:szCs w:val="28"/>
              </w:rPr>
              <w:t>.</w:t>
            </w:r>
          </w:p>
          <w:p w14:paraId="0FB60E8A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лучшение </w:t>
            </w:r>
            <w:r>
              <w:rPr>
                <w:color w:val="000000"/>
                <w:sz w:val="28"/>
                <w:szCs w:val="28"/>
              </w:rPr>
              <w:t>благоустроенности</w:t>
            </w:r>
            <w:r w:rsidRPr="00A771AF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 мун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ципального образования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56587A28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Полная газификация </w:t>
            </w:r>
            <w:r w:rsidRPr="00A771AF">
              <w:rPr>
                <w:color w:val="000000"/>
                <w:sz w:val="28"/>
                <w:szCs w:val="28"/>
              </w:rPr>
              <w:t>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 xml:space="preserve">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1B5328F3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6056B2A4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7910188A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4AB62352" w14:textId="77777777" w:rsidR="00514349" w:rsidRPr="00777B50" w:rsidRDefault="00777B50" w:rsidP="00514349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 xml:space="preserve"> </w:t>
      </w:r>
      <w:r w:rsidR="00514349" w:rsidRPr="00777B50">
        <w:rPr>
          <w:color w:val="000000"/>
          <w:sz w:val="28"/>
          <w:szCs w:val="28"/>
        </w:rPr>
        <w:t>ПАСПОРТ</w:t>
      </w:r>
    </w:p>
    <w:p w14:paraId="4875DBAD" w14:textId="77777777" w:rsidR="00514349" w:rsidRPr="00777B50" w:rsidRDefault="00514349" w:rsidP="00514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 w:rsidR="001D66B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</w:t>
      </w:r>
      <w:r w:rsidR="001D66BC">
        <w:rPr>
          <w:rFonts w:ascii="Times New Roman" w:hAnsi="Times New Roman" w:cs="Times New Roman"/>
          <w:sz w:val="28"/>
          <w:szCs w:val="28"/>
        </w:rPr>
        <w:t>у</w:t>
      </w:r>
      <w:r w:rsidR="001D66BC">
        <w:rPr>
          <w:rFonts w:ascii="Times New Roman" w:hAnsi="Times New Roman" w:cs="Times New Roman"/>
          <w:sz w:val="28"/>
          <w:szCs w:val="28"/>
        </w:rPr>
        <w:t>нальными услугами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D66BC">
        <w:rPr>
          <w:rFonts w:ascii="Times New Roman" w:hAnsi="Times New Roman" w:cs="Times New Roman"/>
          <w:sz w:val="28"/>
          <w:szCs w:val="28"/>
        </w:rPr>
        <w:t>населения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2002">
        <w:rPr>
          <w:rFonts w:ascii="Times New Roman" w:hAnsi="Times New Roman" w:cs="Times New Roman"/>
          <w:sz w:val="28"/>
          <w:szCs w:val="28"/>
        </w:rPr>
        <w:t>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349" w:rsidRPr="006D6D18" w14:paraId="5D51AAA3" w14:textId="77777777" w:rsidTr="00841C76">
        <w:trPr>
          <w:trHeight w:val="553"/>
        </w:trPr>
        <w:tc>
          <w:tcPr>
            <w:tcW w:w="3472" w:type="dxa"/>
          </w:tcPr>
          <w:p w14:paraId="6C79625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07BEDCC2" w14:textId="77777777" w:rsidR="00514349" w:rsidRPr="006D6D18" w:rsidRDefault="003B2002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4027ABA9" w14:textId="77777777" w:rsidR="00514349" w:rsidRDefault="004A7E04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обеспечения к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чественными коммунальными услугами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ловского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13140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  <w:p w14:paraId="4CF13A2D" w14:textId="77777777" w:rsidR="00813140" w:rsidRPr="006D6D18" w:rsidRDefault="00813140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313E9C1A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210C0456" w14:textId="77777777" w:rsidR="00514349" w:rsidRPr="006D6D18" w:rsidRDefault="004A7E04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1</w:t>
            </w:r>
          </w:p>
          <w:p w14:paraId="650F17E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0F14EFC2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349" w:rsidRPr="006D6D18" w14:paraId="3F8600E2" w14:textId="77777777" w:rsidTr="00841C76">
        <w:trPr>
          <w:gridAfter w:val="1"/>
          <w:wAfter w:w="15" w:type="dxa"/>
          <w:trHeight w:val="347"/>
        </w:trPr>
        <w:tc>
          <w:tcPr>
            <w:tcW w:w="3472" w:type="dxa"/>
          </w:tcPr>
          <w:p w14:paraId="49F754E1" w14:textId="77777777" w:rsidR="00514349" w:rsidRPr="006D6D18" w:rsidRDefault="00514349" w:rsidP="003C2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7190" w:type="dxa"/>
          </w:tcPr>
          <w:p w14:paraId="308027DC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6F61BE8F" w14:textId="77777777" w:rsidTr="00841C76">
        <w:trPr>
          <w:gridAfter w:val="1"/>
          <w:wAfter w:w="15" w:type="dxa"/>
          <w:trHeight w:val="682"/>
        </w:trPr>
        <w:tc>
          <w:tcPr>
            <w:tcW w:w="3472" w:type="dxa"/>
          </w:tcPr>
          <w:p w14:paraId="12DCAF6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3741B8F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0259111C" w14:textId="77777777" w:rsidTr="00841C76">
        <w:trPr>
          <w:gridAfter w:val="1"/>
          <w:wAfter w:w="15" w:type="dxa"/>
          <w:trHeight w:val="1978"/>
        </w:trPr>
        <w:tc>
          <w:tcPr>
            <w:tcW w:w="3472" w:type="dxa"/>
          </w:tcPr>
          <w:p w14:paraId="13D86432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4A7E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6F88898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4112F86" w14:textId="77777777" w:rsidR="00514349" w:rsidRPr="006D6D18" w:rsidRDefault="004A7E04" w:rsidP="00813140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предоставления ж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лищно-коммунальных услуг населению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сельского поселения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, обеспечение комфортной и без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пасной среды об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14349" w:rsidRPr="006D6D18" w14:paraId="73398C9B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2DF2021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846F890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5BA6C61" w14:textId="77777777" w:rsidR="006E694B" w:rsidRDefault="00514349" w:rsidP="007A5485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B45B63">
              <w:rPr>
                <w:sz w:val="28"/>
                <w:szCs w:val="28"/>
              </w:rPr>
              <w:t>-</w:t>
            </w:r>
            <w:r w:rsidRPr="006D6D18">
              <w:rPr>
                <w:sz w:val="28"/>
                <w:szCs w:val="28"/>
              </w:rPr>
              <w:t>Повышение надежности и эффективности поставки коммунальных ресурсов на базе модернизации систем коммунальной инфраструктуры</w:t>
            </w:r>
            <w:r w:rsidR="007A5485">
              <w:rPr>
                <w:sz w:val="28"/>
                <w:szCs w:val="28"/>
              </w:rPr>
              <w:t>, с</w:t>
            </w:r>
            <w:r w:rsidR="006E694B" w:rsidRPr="006E694B">
              <w:rPr>
                <w:sz w:val="28"/>
                <w:szCs w:val="28"/>
              </w:rPr>
              <w:t xml:space="preserve">одержание </w:t>
            </w:r>
            <w:r w:rsidR="006E694B">
              <w:rPr>
                <w:sz w:val="28"/>
                <w:szCs w:val="28"/>
              </w:rPr>
              <w:t xml:space="preserve">сетей </w:t>
            </w:r>
            <w:r w:rsidR="006E694B" w:rsidRPr="006E694B">
              <w:rPr>
                <w:sz w:val="28"/>
                <w:szCs w:val="28"/>
              </w:rPr>
              <w:t>ули</w:t>
            </w:r>
            <w:r w:rsidR="006E694B" w:rsidRPr="006E694B">
              <w:rPr>
                <w:sz w:val="28"/>
                <w:szCs w:val="28"/>
              </w:rPr>
              <w:t>ч</w:t>
            </w:r>
            <w:r w:rsidR="006E694B" w:rsidRPr="006E694B">
              <w:rPr>
                <w:sz w:val="28"/>
                <w:szCs w:val="28"/>
              </w:rPr>
              <w:t xml:space="preserve">ного освещения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 w:rsidRPr="006E694B">
              <w:rPr>
                <w:sz w:val="28"/>
                <w:szCs w:val="28"/>
              </w:rPr>
              <w:t xml:space="preserve"> сельского поселения;</w:t>
            </w:r>
          </w:p>
          <w:p w14:paraId="2BDC8454" w14:textId="77777777" w:rsidR="006E694B" w:rsidRPr="00F35BF4" w:rsidRDefault="00B45B63" w:rsidP="006E694B">
            <w:pPr>
              <w:spacing w:line="255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8"/>
                <w:szCs w:val="28"/>
              </w:rPr>
              <w:t>-</w:t>
            </w:r>
            <w:r w:rsidR="006E694B">
              <w:rPr>
                <w:sz w:val="28"/>
                <w:szCs w:val="28"/>
              </w:rPr>
              <w:t xml:space="preserve"> Газификация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>
              <w:rPr>
                <w:sz w:val="28"/>
                <w:szCs w:val="28"/>
              </w:rPr>
              <w:t xml:space="preserve"> сельского поселения</w:t>
            </w:r>
          </w:p>
          <w:p w14:paraId="45CD621B" w14:textId="77777777" w:rsidR="005F42BD" w:rsidRPr="006D6D18" w:rsidRDefault="005F42BD" w:rsidP="003C22B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514349" w:rsidRPr="006D6D18" w14:paraId="15595AF4" w14:textId="77777777" w:rsidTr="00841C76">
        <w:trPr>
          <w:gridAfter w:val="1"/>
          <w:wAfter w:w="15" w:type="dxa"/>
          <w:trHeight w:val="412"/>
        </w:trPr>
        <w:tc>
          <w:tcPr>
            <w:tcW w:w="3472" w:type="dxa"/>
          </w:tcPr>
          <w:p w14:paraId="01D41E9B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41A6E35F" w14:textId="77777777" w:rsidR="00514349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доля фактически освещенных улиц в общей протяже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ности улиц населенных пунктов </w:t>
            </w:r>
            <w:r w:rsidR="00180A1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  <w:r w:rsidR="00CF430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3A6D7CCB" w14:textId="77777777" w:rsidR="005F42BD" w:rsidRPr="006D6D18" w:rsidRDefault="00CF4306" w:rsidP="006E69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газификация сельского поселения.</w:t>
            </w:r>
          </w:p>
        </w:tc>
      </w:tr>
      <w:tr w:rsidR="00514349" w:rsidRPr="006D6D18" w14:paraId="1CD9502E" w14:textId="77777777" w:rsidTr="00841C76">
        <w:trPr>
          <w:gridAfter w:val="1"/>
          <w:wAfter w:w="15" w:type="dxa"/>
          <w:trHeight w:val="474"/>
        </w:trPr>
        <w:tc>
          <w:tcPr>
            <w:tcW w:w="3472" w:type="dxa"/>
          </w:tcPr>
          <w:p w14:paraId="20030900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2F7D0DFB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6B8E2CE0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485C6D48" w14:textId="77777777" w:rsidR="00514349" w:rsidRPr="006E694B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0421CB62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57E5B333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14:paraId="2218981A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248FD87E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571A5A">
              <w:rPr>
                <w:kern w:val="2"/>
                <w:sz w:val="28"/>
                <w:szCs w:val="28"/>
              </w:rPr>
              <w:t>449,3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3D71125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571A5A">
              <w:rPr>
                <w:kern w:val="2"/>
                <w:sz w:val="28"/>
                <w:szCs w:val="28"/>
              </w:rPr>
              <w:t>427,3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5D9992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2020 году – 12,0 тыс. рублей;</w:t>
            </w:r>
          </w:p>
          <w:p w14:paraId="77D454B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27C1CBA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50AE150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4169FEE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1A645E0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1776F26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93F23E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6521D4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67391E8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554172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5609EAC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5581589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5E3099C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E84EDF">
              <w:rPr>
                <w:kern w:val="2"/>
                <w:sz w:val="28"/>
                <w:szCs w:val="28"/>
              </w:rPr>
              <w:t>449,3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098964D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E84EDF">
              <w:rPr>
                <w:kern w:val="2"/>
                <w:sz w:val="28"/>
                <w:szCs w:val="28"/>
              </w:rPr>
              <w:t>427,3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6EDEF8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E84EDF">
              <w:rPr>
                <w:kern w:val="2"/>
                <w:sz w:val="28"/>
                <w:szCs w:val="28"/>
              </w:rPr>
              <w:t>12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210C12E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E84EDF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673EB6C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6BF708B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7F15800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6DDBE5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33DC378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224AC56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983E35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3B4B80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0703B17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33BBF76D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4D0FD83B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73E71BC8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3694A021" w14:textId="77777777" w:rsidTr="00841C76">
        <w:trPr>
          <w:gridAfter w:val="1"/>
          <w:wAfter w:w="15" w:type="dxa"/>
          <w:trHeight w:val="883"/>
        </w:trPr>
        <w:tc>
          <w:tcPr>
            <w:tcW w:w="3472" w:type="dxa"/>
          </w:tcPr>
          <w:p w14:paraId="1F842EAB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2CFF1536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50DD9035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удовлетворенности населения качеством оказания жилищно-коммунальных услуг.</w:t>
            </w:r>
          </w:p>
          <w:p w14:paraId="5EF2280E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 Снижение уровня износа коммунальной инфраструкт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14:paraId="0AF78305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улучшения демографической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туации в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поселении, снижение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циальной напр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женности.</w:t>
            </w:r>
          </w:p>
          <w:p w14:paraId="546A19CD" w14:textId="77777777" w:rsidR="00514349" w:rsidRPr="006D6D18" w:rsidRDefault="00B45B63" w:rsidP="00691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349" w:rsidRPr="006D6D18">
              <w:rPr>
                <w:sz w:val="28"/>
                <w:szCs w:val="28"/>
              </w:rPr>
              <w:t xml:space="preserve"> Доведение уровня освещенности улиц, проездов, пеш</w:t>
            </w:r>
            <w:r w:rsidR="00514349" w:rsidRPr="006D6D18">
              <w:rPr>
                <w:sz w:val="28"/>
                <w:szCs w:val="28"/>
              </w:rPr>
              <w:t>е</w:t>
            </w:r>
            <w:r w:rsidR="00514349" w:rsidRPr="006D6D18">
              <w:rPr>
                <w:sz w:val="28"/>
                <w:szCs w:val="28"/>
              </w:rPr>
              <w:t xml:space="preserve">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 w:rsidR="00514349" w:rsidRPr="006D6D18">
              <w:rPr>
                <w:sz w:val="28"/>
                <w:szCs w:val="28"/>
              </w:rPr>
              <w:t xml:space="preserve"> сельского поселения до нормативного уровня.</w:t>
            </w:r>
          </w:p>
          <w:p w14:paraId="056CB627" w14:textId="77777777" w:rsidR="00514349" w:rsidRPr="006D6D18" w:rsidRDefault="00514349" w:rsidP="00777B50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CFE109" w14:textId="77777777" w:rsidR="0051488F" w:rsidRPr="00777B50" w:rsidRDefault="0051488F" w:rsidP="0051488F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</w:p>
    <w:p w14:paraId="07F90850" w14:textId="77777777" w:rsidR="0051488F" w:rsidRPr="00777B50" w:rsidRDefault="0051488F" w:rsidP="00514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88F" w:rsidRPr="006D6D18" w14:paraId="6039B5E3" w14:textId="77777777" w:rsidTr="00092F69">
        <w:trPr>
          <w:trHeight w:val="553"/>
        </w:trPr>
        <w:tc>
          <w:tcPr>
            <w:tcW w:w="3472" w:type="dxa"/>
          </w:tcPr>
          <w:p w14:paraId="77C0AA38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354F194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3689D193" w14:textId="77777777" w:rsidR="0051488F" w:rsidRPr="006D6D18" w:rsidRDefault="0051488F" w:rsidP="00514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2)</w:t>
            </w:r>
          </w:p>
        </w:tc>
      </w:tr>
      <w:tr w:rsidR="0051488F" w:rsidRPr="006D6D18" w14:paraId="3E0F3664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2103BC3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2</w:t>
            </w:r>
          </w:p>
          <w:p w14:paraId="2758D317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5A6E0E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88F" w:rsidRPr="006D6D18" w14:paraId="576CB27B" w14:textId="77777777" w:rsidTr="00092F69">
        <w:trPr>
          <w:gridAfter w:val="1"/>
          <w:wAfter w:w="15" w:type="dxa"/>
          <w:trHeight w:val="347"/>
        </w:trPr>
        <w:tc>
          <w:tcPr>
            <w:tcW w:w="3472" w:type="dxa"/>
          </w:tcPr>
          <w:p w14:paraId="68A67BCF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55E89A1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35BDBD46" w14:textId="77777777" w:rsidTr="00092F69">
        <w:trPr>
          <w:gridAfter w:val="1"/>
          <w:wAfter w:w="15" w:type="dxa"/>
          <w:trHeight w:val="682"/>
        </w:trPr>
        <w:tc>
          <w:tcPr>
            <w:tcW w:w="3472" w:type="dxa"/>
          </w:tcPr>
          <w:p w14:paraId="00080D20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менты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4FEC427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6F4C1311" w14:textId="77777777" w:rsidTr="00E350FC">
        <w:trPr>
          <w:gridAfter w:val="1"/>
          <w:wAfter w:w="15" w:type="dxa"/>
          <w:trHeight w:val="715"/>
        </w:trPr>
        <w:tc>
          <w:tcPr>
            <w:tcW w:w="3472" w:type="dxa"/>
          </w:tcPr>
          <w:p w14:paraId="4B12EDD6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03B088E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3C3F2F2" w14:textId="77777777" w:rsidR="0051488F" w:rsidRPr="006D6D18" w:rsidRDefault="00E350FC" w:rsidP="00B45B63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88F" w:rsidRPr="0051488F">
              <w:rPr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повышение уровня внешнего благоустройства и</w:t>
            </w:r>
            <w:r w:rsidR="00B45B63" w:rsidRPr="00832642"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8"/>
                <w:szCs w:val="28"/>
              </w:rPr>
              <w:t>Весело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B45B63" w:rsidRPr="00832642">
              <w:rPr>
                <w:color w:val="000000"/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сельского поселения</w:t>
            </w:r>
            <w:r w:rsidR="00B45B63" w:rsidRPr="000761C1">
              <w:rPr>
                <w:sz w:val="28"/>
                <w:szCs w:val="28"/>
              </w:rPr>
              <w:t xml:space="preserve"> </w:t>
            </w:r>
          </w:p>
        </w:tc>
      </w:tr>
      <w:tr w:rsidR="0051488F" w:rsidRPr="006D6D18" w14:paraId="43AFC8C9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54845542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350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73C795F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4AD158DC" w14:textId="77777777" w:rsidR="00E350FC" w:rsidRDefault="00E350FC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35B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350FC">
              <w:rPr>
                <w:sz w:val="28"/>
                <w:szCs w:val="28"/>
              </w:rPr>
              <w:t>повышение общего уровня благоустройства и сове</w:t>
            </w:r>
            <w:r w:rsidRPr="00E350FC">
              <w:rPr>
                <w:sz w:val="28"/>
                <w:szCs w:val="28"/>
              </w:rPr>
              <w:t>р</w:t>
            </w:r>
            <w:r w:rsidRPr="00E350FC">
              <w:rPr>
                <w:sz w:val="28"/>
                <w:szCs w:val="28"/>
              </w:rPr>
              <w:t xml:space="preserve">шенствование эстетического вида поселения; </w:t>
            </w:r>
          </w:p>
          <w:p w14:paraId="5C4ABCDF" w14:textId="77777777" w:rsidR="00E350FC" w:rsidRPr="004A7E04" w:rsidRDefault="00E350FC" w:rsidP="00E350F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50FC">
              <w:rPr>
                <w:sz w:val="28"/>
                <w:szCs w:val="28"/>
              </w:rPr>
              <w:t xml:space="preserve">развитие и поддержание инициатив жителей сельского поселения и санитарной очистке </w:t>
            </w:r>
            <w:proofErr w:type="spellStart"/>
            <w:r w:rsidRPr="00E350FC">
              <w:rPr>
                <w:sz w:val="28"/>
                <w:szCs w:val="28"/>
              </w:rPr>
              <w:t>прид</w:t>
            </w:r>
            <w:r>
              <w:rPr>
                <w:sz w:val="28"/>
                <w:szCs w:val="28"/>
              </w:rPr>
              <w:t>воро</w:t>
            </w:r>
            <w:r w:rsidRPr="00E350FC">
              <w:rPr>
                <w:sz w:val="28"/>
                <w:szCs w:val="28"/>
              </w:rPr>
              <w:t>вых</w:t>
            </w:r>
            <w:proofErr w:type="spellEnd"/>
            <w:r w:rsidRPr="00E350FC">
              <w:rPr>
                <w:sz w:val="28"/>
                <w:szCs w:val="28"/>
              </w:rPr>
              <w:t xml:space="preserve"> террит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рий</w:t>
            </w:r>
            <w:r>
              <w:rPr>
                <w:sz w:val="28"/>
                <w:szCs w:val="28"/>
              </w:rPr>
              <w:t xml:space="preserve"> и улиц сельского поселения</w:t>
            </w:r>
            <w:r w:rsidRPr="00E350FC">
              <w:rPr>
                <w:sz w:val="28"/>
                <w:szCs w:val="28"/>
              </w:rPr>
              <w:t>;</w:t>
            </w:r>
            <w:r w:rsidR="00813140">
              <w:rPr>
                <w:sz w:val="28"/>
                <w:szCs w:val="28"/>
              </w:rPr>
              <w:t xml:space="preserve"> расширение зон отдыха на территории поселения, увеличение мероприятий по озеленению территорий поселения</w:t>
            </w:r>
            <w:r w:rsidR="00DA28E8">
              <w:rPr>
                <w:sz w:val="28"/>
                <w:szCs w:val="28"/>
              </w:rPr>
              <w:t>.</w:t>
            </w:r>
          </w:p>
          <w:p w14:paraId="3A3CA5C2" w14:textId="77777777" w:rsidR="0051488F" w:rsidRPr="006D6D18" w:rsidRDefault="0051488F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E350FC" w:rsidRPr="006D6D18" w14:paraId="3B98FEA0" w14:textId="77777777" w:rsidTr="00092F69">
        <w:trPr>
          <w:gridAfter w:val="1"/>
          <w:wAfter w:w="15" w:type="dxa"/>
          <w:trHeight w:val="412"/>
        </w:trPr>
        <w:tc>
          <w:tcPr>
            <w:tcW w:w="3472" w:type="dxa"/>
          </w:tcPr>
          <w:p w14:paraId="49B6A188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7E5FC86D" w14:textId="77777777" w:rsidR="00E350FC" w:rsidRPr="00E350FC" w:rsidRDefault="00E350FC" w:rsidP="00092F69">
            <w:pPr>
              <w:rPr>
                <w:color w:val="000000"/>
                <w:kern w:val="2"/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количество объектов и мест общего пользования, в отн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шении к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 xml:space="preserve">торых проведены благоустроительные работы   </w:t>
            </w:r>
          </w:p>
        </w:tc>
      </w:tr>
      <w:tr w:rsidR="00E350FC" w:rsidRPr="006D6D18" w14:paraId="78EADA47" w14:textId="77777777" w:rsidTr="00092F69">
        <w:trPr>
          <w:gridAfter w:val="1"/>
          <w:wAfter w:w="15" w:type="dxa"/>
          <w:trHeight w:val="474"/>
        </w:trPr>
        <w:tc>
          <w:tcPr>
            <w:tcW w:w="3472" w:type="dxa"/>
          </w:tcPr>
          <w:p w14:paraId="776D11DE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2E53785F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533D9EC4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7E009F43" w14:textId="77777777" w:rsidR="00E350FC" w:rsidRPr="006E694B" w:rsidRDefault="00E350FC" w:rsidP="00E350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6D6D18" w14:paraId="5D052E6D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64C4C941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6C69BF5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E84EDF">
              <w:rPr>
                <w:kern w:val="2"/>
                <w:sz w:val="28"/>
                <w:szCs w:val="28"/>
              </w:rPr>
              <w:t>424,0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</w:p>
          <w:p w14:paraId="2FDF638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27FAC90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E84EDF">
              <w:rPr>
                <w:kern w:val="2"/>
                <w:sz w:val="28"/>
                <w:szCs w:val="28"/>
              </w:rPr>
              <w:t>424,0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AFDE85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9C7BF5A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F04C6C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54B578D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6A951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1E6572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CAACED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FCE974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38E68F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395DB45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ADBEA3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1B5D2F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776B3F65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686BF49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1092F1B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7050B1E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62C6E23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02E1EB7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3014167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0DAFB1D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845B22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4D0A5D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375EB0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DC5B2B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4672F5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2590E4D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E84EDF">
              <w:rPr>
                <w:kern w:val="2"/>
                <w:sz w:val="28"/>
                <w:szCs w:val="28"/>
              </w:rPr>
              <w:t>424,0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42A8E99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E84EDF">
              <w:rPr>
                <w:kern w:val="2"/>
                <w:sz w:val="28"/>
                <w:szCs w:val="28"/>
              </w:rPr>
              <w:t>424,0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515667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0109010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517957E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372E74D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0C45305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55BC04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3BEC8C1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CC6DA1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73AA9E9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393040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A0FA15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4AE7EF8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6549D88B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E350FC" w14:paraId="3B1EE183" w14:textId="77777777" w:rsidTr="00092F69">
        <w:trPr>
          <w:gridAfter w:val="1"/>
          <w:wAfter w:w="15" w:type="dxa"/>
          <w:trHeight w:val="883"/>
        </w:trPr>
        <w:tc>
          <w:tcPr>
            <w:tcW w:w="3472" w:type="dxa"/>
          </w:tcPr>
          <w:p w14:paraId="2AD2F4F3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7A0BD096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324E012E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 xml:space="preserve">повышение уровня благоустройства территории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Pr="00E350FC">
              <w:rPr>
                <w:sz w:val="28"/>
                <w:szCs w:val="28"/>
              </w:rPr>
              <w:t xml:space="preserve"> сельского поселения приведет к:</w:t>
            </w:r>
          </w:p>
          <w:p w14:paraId="759010C2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увеличени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уровня озеленения территории поселения;</w:t>
            </w:r>
          </w:p>
          <w:p w14:paraId="32DFD485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чистоты и комфортности улиц , парка и др</w:t>
            </w:r>
            <w:r w:rsidRPr="00E350FC">
              <w:rPr>
                <w:sz w:val="28"/>
                <w:szCs w:val="28"/>
              </w:rPr>
              <w:t>у</w:t>
            </w:r>
            <w:r w:rsidRPr="00E350FC">
              <w:rPr>
                <w:sz w:val="28"/>
                <w:szCs w:val="28"/>
              </w:rPr>
              <w:t>гих мест на территории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4FE8B779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развити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положительных тенденций в создании благ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приятной среды жизнедеятел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ности;</w:t>
            </w:r>
          </w:p>
          <w:p w14:paraId="2DD38FE6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степени удовлетворенности населения уровнем благоустройства;</w:t>
            </w:r>
          </w:p>
          <w:p w14:paraId="28443675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улучшени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внешнего облика, санитарного и экологич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 xml:space="preserve">ского состояния населенных пунктов </w:t>
            </w:r>
            <w:r w:rsidR="00180A15">
              <w:rPr>
                <w:sz w:val="28"/>
                <w:szCs w:val="28"/>
              </w:rPr>
              <w:t>Веселовского</w:t>
            </w:r>
            <w:r w:rsidRPr="00E350FC">
              <w:rPr>
                <w:sz w:val="28"/>
                <w:szCs w:val="28"/>
              </w:rPr>
              <w:t xml:space="preserve">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5BEA006B" w14:textId="77777777" w:rsidR="00E350FC" w:rsidRPr="00E350FC" w:rsidRDefault="00E350FC" w:rsidP="00331A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привлечени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жителей</w:t>
            </w:r>
            <w:r w:rsidR="00331AE8">
              <w:rPr>
                <w:sz w:val="28"/>
                <w:szCs w:val="28"/>
              </w:rPr>
              <w:t>,</w:t>
            </w:r>
            <w:r w:rsidRPr="00E350FC">
              <w:rPr>
                <w:sz w:val="28"/>
                <w:szCs w:val="28"/>
              </w:rPr>
              <w:t xml:space="preserve"> в т.ч. молодого поколения к уч</w:t>
            </w:r>
            <w:r w:rsidRPr="00E350FC">
              <w:rPr>
                <w:sz w:val="28"/>
                <w:szCs w:val="28"/>
              </w:rPr>
              <w:t>а</w:t>
            </w:r>
            <w:r w:rsidRPr="00E350FC">
              <w:rPr>
                <w:sz w:val="28"/>
                <w:szCs w:val="28"/>
              </w:rPr>
              <w:t>стию по благоустройству нас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>ленных пунктов.</w:t>
            </w:r>
          </w:p>
        </w:tc>
      </w:tr>
    </w:tbl>
    <w:p w14:paraId="2ABE33DC" w14:textId="77777777" w:rsidR="0051488F" w:rsidRDefault="0051488F" w:rsidP="00841C76">
      <w:pPr>
        <w:pageBreakBefore/>
        <w:spacing w:line="235" w:lineRule="auto"/>
        <w:jc w:val="center"/>
        <w:rPr>
          <w:kern w:val="2"/>
          <w:sz w:val="28"/>
          <w:szCs w:val="28"/>
        </w:rPr>
      </w:pPr>
    </w:p>
    <w:p w14:paraId="5DD84D85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Приоритеты и цели</w:t>
      </w:r>
    </w:p>
    <w:p w14:paraId="4E22D5E9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29752962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</w:p>
    <w:p w14:paraId="0EC150FF" w14:textId="77777777" w:rsidR="00331AE8" w:rsidRPr="00DC0A53" w:rsidRDefault="00331AE8" w:rsidP="00331AE8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Основной целью в жилищно-коммунальной сфере является повышение к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чества и надежности предоставления жилищно-коммунальных услуг населению</w:t>
      </w:r>
      <w:r>
        <w:rPr>
          <w:kern w:val="2"/>
          <w:sz w:val="28"/>
          <w:szCs w:val="28"/>
        </w:rPr>
        <w:t xml:space="preserve">, </w:t>
      </w:r>
      <w:r w:rsidRPr="00DC0A53">
        <w:rPr>
          <w:kern w:val="2"/>
          <w:sz w:val="28"/>
          <w:szCs w:val="28"/>
        </w:rPr>
        <w:t xml:space="preserve">повышение уровня благоустройства территории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</w:t>
      </w:r>
      <w:r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ния</w:t>
      </w:r>
      <w:r w:rsidRPr="00DC0A53">
        <w:rPr>
          <w:kern w:val="2"/>
          <w:sz w:val="28"/>
          <w:szCs w:val="28"/>
        </w:rPr>
        <w:t xml:space="preserve">. </w:t>
      </w:r>
    </w:p>
    <w:p w14:paraId="294D098D" w14:textId="77777777" w:rsidR="00331AE8" w:rsidRPr="0065386F" w:rsidRDefault="00331AE8" w:rsidP="00331A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0B742192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01388C20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65386F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14:paraId="71644FEF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Южного федерального о</w:t>
      </w:r>
      <w:r w:rsidRPr="0065386F">
        <w:rPr>
          <w:kern w:val="2"/>
          <w:sz w:val="28"/>
          <w:szCs w:val="28"/>
        </w:rPr>
        <w:t>к</w:t>
      </w:r>
      <w:r w:rsidRPr="0065386F">
        <w:rPr>
          <w:kern w:val="2"/>
          <w:sz w:val="28"/>
          <w:szCs w:val="28"/>
        </w:rPr>
        <w:t>руга до 2020 года, утвержденной распоряжением Правительства Российской Ф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дерации от 05.09.2011 № 1538-р;</w:t>
      </w:r>
    </w:p>
    <w:p w14:paraId="305B7964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Ростовской области на период до 2030 года;</w:t>
      </w:r>
    </w:p>
    <w:p w14:paraId="404CB031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ции на период до 2024 года».</w:t>
      </w:r>
    </w:p>
    <w:p w14:paraId="591030D9" w14:textId="77777777" w:rsidR="00092F69" w:rsidRPr="00DC0A53" w:rsidRDefault="00092F69" w:rsidP="00092F69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</w:t>
      </w:r>
      <w:r w:rsidRPr="00DC0A53">
        <w:rPr>
          <w:kern w:val="2"/>
          <w:sz w:val="28"/>
          <w:szCs w:val="28"/>
        </w:rPr>
        <w:t>а</w:t>
      </w:r>
      <w:r w:rsidRPr="00DC0A53">
        <w:rPr>
          <w:kern w:val="2"/>
          <w:sz w:val="28"/>
          <w:szCs w:val="28"/>
        </w:rPr>
        <w:t>седания президиума Совета при Президенте Российской Федерации по стратег</w:t>
      </w:r>
      <w:r w:rsidRPr="00DC0A53">
        <w:rPr>
          <w:kern w:val="2"/>
          <w:sz w:val="28"/>
          <w:szCs w:val="28"/>
        </w:rPr>
        <w:t>и</w:t>
      </w:r>
      <w:r w:rsidRPr="00DC0A53">
        <w:rPr>
          <w:kern w:val="2"/>
          <w:sz w:val="28"/>
          <w:szCs w:val="28"/>
        </w:rPr>
        <w:t>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14:paraId="5D2EE7FF" w14:textId="77777777" w:rsidR="00092F69" w:rsidRPr="0065386F" w:rsidRDefault="00092F69" w:rsidP="00092F69">
      <w:pPr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>
        <w:rPr>
          <w:kern w:val="2"/>
          <w:sz w:val="28"/>
          <w:szCs w:val="28"/>
        </w:rPr>
        <w:t>политики в жилищно-</w:t>
      </w:r>
      <w:r w:rsidRPr="00DC0A53">
        <w:rPr>
          <w:kern w:val="2"/>
          <w:sz w:val="28"/>
          <w:szCs w:val="28"/>
        </w:rPr>
        <w:t>коммунальной сфере на период до 20</w:t>
      </w:r>
      <w:r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0 года – создание комфортной среды обитания и жизнедеятельности для ч</w:t>
      </w:r>
      <w:r w:rsidRPr="00DC0A53">
        <w:rPr>
          <w:kern w:val="2"/>
          <w:sz w:val="28"/>
          <w:szCs w:val="28"/>
        </w:rPr>
        <w:t>е</w:t>
      </w:r>
      <w:r w:rsidRPr="00DC0A53">
        <w:rPr>
          <w:kern w:val="2"/>
          <w:sz w:val="28"/>
          <w:szCs w:val="28"/>
        </w:rPr>
        <w:t>ловека, которая позволяет не только удовлетворять жилищные потре</w:t>
      </w:r>
      <w:r w:rsidRPr="00DC0A53">
        <w:rPr>
          <w:kern w:val="2"/>
          <w:sz w:val="28"/>
          <w:szCs w:val="28"/>
        </w:rPr>
        <w:t>б</w:t>
      </w:r>
      <w:r w:rsidRPr="00DC0A53">
        <w:rPr>
          <w:kern w:val="2"/>
          <w:sz w:val="28"/>
          <w:szCs w:val="28"/>
        </w:rPr>
        <w:t>ности, но и обеспечивает высокое качество жизни в целом.</w:t>
      </w:r>
    </w:p>
    <w:p w14:paraId="6B870271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 сельск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», подпрограмм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программе.</w:t>
      </w:r>
    </w:p>
    <w:p w14:paraId="35759CF7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прив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 xml:space="preserve">ден в приложении № 2 к </w:t>
      </w:r>
      <w:r w:rsidR="00092F69">
        <w:rPr>
          <w:kern w:val="2"/>
          <w:sz w:val="28"/>
          <w:szCs w:val="28"/>
        </w:rPr>
        <w:t>муниципальн</w:t>
      </w:r>
      <w:r w:rsidRPr="0065386F">
        <w:rPr>
          <w:kern w:val="2"/>
          <w:sz w:val="28"/>
          <w:szCs w:val="28"/>
        </w:rPr>
        <w:t>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7C138991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бюджета </w:t>
      </w:r>
      <w:r w:rsidR="00092F69">
        <w:rPr>
          <w:kern w:val="2"/>
          <w:sz w:val="28"/>
          <w:szCs w:val="28"/>
        </w:rPr>
        <w:t xml:space="preserve">сельского поселения </w:t>
      </w:r>
      <w:r w:rsidRPr="0065386F">
        <w:rPr>
          <w:kern w:val="2"/>
          <w:sz w:val="28"/>
          <w:szCs w:val="28"/>
        </w:rPr>
        <w:t xml:space="preserve">на реализацию </w:t>
      </w:r>
      <w:r w:rsidR="00092F69"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>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</w:t>
      </w:r>
      <w:r w:rsidRPr="0065386F">
        <w:rPr>
          <w:kern w:val="2"/>
          <w:sz w:val="28"/>
          <w:szCs w:val="28"/>
        </w:rPr>
        <w:t>и</w:t>
      </w:r>
      <w:r w:rsidRPr="0065386F">
        <w:rPr>
          <w:kern w:val="2"/>
          <w:sz w:val="28"/>
          <w:szCs w:val="28"/>
        </w:rPr>
        <w:t xml:space="preserve">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3</w:t>
      </w:r>
      <w:r w:rsidRPr="0065386F">
        <w:rPr>
          <w:kern w:val="2"/>
          <w:sz w:val="28"/>
          <w:szCs w:val="28"/>
        </w:rPr>
        <w:t xml:space="preserve">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149177B7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 w:rsidR="00092F69">
        <w:rPr>
          <w:kern w:val="2"/>
          <w:sz w:val="28"/>
          <w:szCs w:val="28"/>
        </w:rPr>
        <w:t>м</w:t>
      </w:r>
      <w:r w:rsidR="00092F69">
        <w:rPr>
          <w:kern w:val="2"/>
          <w:sz w:val="28"/>
          <w:szCs w:val="28"/>
        </w:rPr>
        <w:t>у</w:t>
      </w:r>
      <w:r w:rsidR="00092F69">
        <w:rPr>
          <w:kern w:val="2"/>
          <w:sz w:val="28"/>
          <w:szCs w:val="28"/>
        </w:rPr>
        <w:t>ниципальн</w:t>
      </w:r>
      <w:r w:rsidRPr="0065386F">
        <w:rPr>
          <w:kern w:val="2"/>
          <w:sz w:val="28"/>
          <w:szCs w:val="28"/>
        </w:rPr>
        <w:t>ой программе.</w:t>
      </w:r>
    </w:p>
    <w:p w14:paraId="2BAA5AA8" w14:textId="77777777" w:rsidR="00652358" w:rsidRDefault="00652358" w:rsidP="0065235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8"/>
          <w:szCs w:val="28"/>
        </w:rPr>
      </w:pPr>
      <w:r w:rsidRPr="001F6165">
        <w:rPr>
          <w:rFonts w:cs="Arial"/>
          <w:sz w:val="28"/>
          <w:szCs w:val="28"/>
        </w:rPr>
        <w:t xml:space="preserve">Характеристика </w:t>
      </w:r>
      <w:r w:rsidRPr="001F6165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 xml:space="preserve">участия </w:t>
      </w:r>
      <w:r w:rsidR="00180A15">
        <w:rPr>
          <w:rFonts w:cs="Arial"/>
          <w:sz w:val="28"/>
          <w:szCs w:val="28"/>
        </w:rPr>
        <w:t>Веселовского</w:t>
      </w:r>
      <w:r>
        <w:rPr>
          <w:rFonts w:cs="Arial"/>
          <w:sz w:val="28"/>
          <w:szCs w:val="28"/>
        </w:rPr>
        <w:t xml:space="preserve"> сельского поселения</w:t>
      </w:r>
      <w:r w:rsidRPr="001F6165">
        <w:rPr>
          <w:rFonts w:cs="Arial"/>
          <w:sz w:val="28"/>
          <w:szCs w:val="28"/>
        </w:rPr>
        <w:t xml:space="preserve"> в реализации </w:t>
      </w:r>
    </w:p>
    <w:p w14:paraId="4164BB31" w14:textId="77777777" w:rsidR="00652358" w:rsidRPr="003E457F" w:rsidRDefault="00652358" w:rsidP="002B0E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F6165">
        <w:rPr>
          <w:rFonts w:cs="Arial"/>
          <w:sz w:val="28"/>
          <w:szCs w:val="28"/>
        </w:rPr>
        <w:t>муниципальной программы</w:t>
      </w:r>
    </w:p>
    <w:p w14:paraId="506E30AC" w14:textId="77777777" w:rsidR="00652358" w:rsidRPr="003E457F" w:rsidRDefault="00652358" w:rsidP="00652358">
      <w:pPr>
        <w:ind w:firstLine="709"/>
        <w:jc w:val="both"/>
        <w:rPr>
          <w:sz w:val="28"/>
          <w:szCs w:val="28"/>
          <w:highlight w:val="yellow"/>
        </w:rPr>
      </w:pPr>
      <w:r w:rsidRPr="001F6165">
        <w:rPr>
          <w:sz w:val="28"/>
          <w:szCs w:val="28"/>
        </w:rPr>
        <w:t xml:space="preserve">Участие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F6165">
        <w:rPr>
          <w:sz w:val="28"/>
          <w:szCs w:val="28"/>
        </w:rPr>
        <w:t xml:space="preserve"> в реализации муниципальной программы предусмотрено в рамках</w:t>
      </w:r>
      <w:r>
        <w:rPr>
          <w:sz w:val="28"/>
          <w:szCs w:val="28"/>
        </w:rPr>
        <w:t xml:space="preserve"> программных мероприятий</w:t>
      </w:r>
      <w:r w:rsidRPr="001F6165">
        <w:rPr>
          <w:sz w:val="28"/>
          <w:szCs w:val="28"/>
        </w:rPr>
        <w:t xml:space="preserve"> </w:t>
      </w:r>
      <w:r w:rsidRPr="004C59A8">
        <w:rPr>
          <w:sz w:val="28"/>
          <w:szCs w:val="28"/>
        </w:rPr>
        <w:t>при выполнении полн</w:t>
      </w:r>
      <w:r w:rsidRPr="004C59A8">
        <w:rPr>
          <w:sz w:val="28"/>
          <w:szCs w:val="28"/>
        </w:rPr>
        <w:t>о</w:t>
      </w:r>
      <w:r w:rsidRPr="004C59A8">
        <w:rPr>
          <w:sz w:val="28"/>
          <w:szCs w:val="28"/>
        </w:rPr>
        <w:t>мочий органов местного самоуправления по вопросам местного значения</w:t>
      </w:r>
      <w:r>
        <w:rPr>
          <w:sz w:val="28"/>
          <w:szCs w:val="28"/>
        </w:rPr>
        <w:t>.</w:t>
      </w:r>
      <w:r w:rsidRPr="004C59A8">
        <w:rPr>
          <w:sz w:val="28"/>
          <w:szCs w:val="28"/>
        </w:rPr>
        <w:t xml:space="preserve"> </w:t>
      </w:r>
    </w:p>
    <w:p w14:paraId="2E4E2993" w14:textId="77777777" w:rsidR="00652358" w:rsidRDefault="00652358" w:rsidP="002B0E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F6165">
        <w:rPr>
          <w:sz w:val="28"/>
          <w:szCs w:val="28"/>
        </w:rPr>
        <w:t xml:space="preserve">Реализация данных мероприятий осуществляется за счет </w:t>
      </w:r>
      <w:r>
        <w:rPr>
          <w:sz w:val="28"/>
          <w:szCs w:val="28"/>
        </w:rPr>
        <w:t xml:space="preserve">средств бюджета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1F61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муниципального района,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ластных средств.</w:t>
      </w:r>
    </w:p>
    <w:p w14:paraId="079DC63F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9357F5">
          <w:headerReference w:type="default" r:id="rId10"/>
          <w:footerReference w:type="default" r:id="rId11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ACB0A32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6A52F98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№1</w:t>
      </w:r>
    </w:p>
    <w:p w14:paraId="0C3C8AD1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09A61952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44260467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0183C44E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370E927E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4516C16B" w14:textId="77777777" w:rsidR="00B45B6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</w:p>
    <w:p w14:paraId="1506FC6B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480E407B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</w:t>
      </w:r>
      <w:r>
        <w:rPr>
          <w:kern w:val="2"/>
          <w:sz w:val="28"/>
          <w:szCs w:val="28"/>
        </w:rPr>
        <w:t>щ</w:t>
      </w:r>
      <w:r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</w:t>
      </w:r>
      <w:r w:rsidRPr="006709D5">
        <w:rPr>
          <w:kern w:val="2"/>
          <w:sz w:val="28"/>
          <w:szCs w:val="28"/>
        </w:rPr>
        <w:t>и</w:t>
      </w:r>
      <w:r w:rsidRPr="006709D5">
        <w:rPr>
          <w:kern w:val="2"/>
          <w:sz w:val="28"/>
          <w:szCs w:val="28"/>
        </w:rPr>
        <w:t>ях</w:t>
      </w:r>
    </w:p>
    <w:p w14:paraId="65CC7D95" w14:textId="77777777" w:rsidR="00B45B63" w:rsidRPr="002A6E4C" w:rsidRDefault="00B45B63" w:rsidP="00B45B63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B45B63" w:rsidRPr="002A072A" w14:paraId="4288F2FE" w14:textId="77777777" w:rsidTr="00B45B63">
        <w:trPr>
          <w:tblHeader/>
        </w:trPr>
        <w:tc>
          <w:tcPr>
            <w:tcW w:w="555" w:type="dxa"/>
            <w:vMerge w:val="restart"/>
          </w:tcPr>
          <w:p w14:paraId="70FAA13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5A08480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>а</w:t>
            </w:r>
            <w:r w:rsidRPr="002A072A">
              <w:rPr>
                <w:kern w:val="2"/>
              </w:rPr>
              <w:t>имен</w:t>
            </w:r>
            <w:r w:rsidRPr="002A072A">
              <w:rPr>
                <w:kern w:val="2"/>
              </w:rPr>
              <w:t>о</w:t>
            </w:r>
            <w:r w:rsidRPr="002A072A">
              <w:rPr>
                <w:kern w:val="2"/>
              </w:rPr>
              <w:t xml:space="preserve">вание </w:t>
            </w:r>
          </w:p>
          <w:p w14:paraId="0AC0D8B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</w:t>
            </w:r>
            <w:r w:rsidRPr="002A072A">
              <w:rPr>
                <w:kern w:val="2"/>
              </w:rPr>
              <w:t>е</w:t>
            </w:r>
            <w:r w:rsidRPr="002A072A">
              <w:rPr>
                <w:kern w:val="2"/>
              </w:rPr>
              <w:t>ля</w:t>
            </w:r>
          </w:p>
        </w:tc>
        <w:tc>
          <w:tcPr>
            <w:tcW w:w="900" w:type="dxa"/>
            <w:vMerge w:val="restart"/>
          </w:tcPr>
          <w:p w14:paraId="2345BA18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r w:rsidRPr="002A072A">
              <w:rPr>
                <w:spacing w:val="-6"/>
              </w:rPr>
              <w:t>п</w:t>
            </w:r>
            <w:r w:rsidRPr="002A072A">
              <w:rPr>
                <w:spacing w:val="-6"/>
              </w:rPr>
              <w:t>о</w:t>
            </w:r>
            <w:r w:rsidRPr="002A072A">
              <w:rPr>
                <w:spacing w:val="-6"/>
              </w:rPr>
              <w:t>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</w:p>
        </w:tc>
        <w:tc>
          <w:tcPr>
            <w:tcW w:w="773" w:type="dxa"/>
            <w:vMerge w:val="restart"/>
          </w:tcPr>
          <w:p w14:paraId="4501029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</w:t>
            </w:r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 xml:space="preserve">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>з</w:t>
            </w:r>
            <w:r w:rsidRPr="002A072A">
              <w:rPr>
                <w:kern w:val="2"/>
                <w:sz w:val="18"/>
                <w:szCs w:val="18"/>
              </w:rPr>
              <w:t>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52CDF6F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B45B63" w:rsidRPr="002A072A" w14:paraId="7DD9DB44" w14:textId="77777777" w:rsidTr="00B45B63">
        <w:trPr>
          <w:tblHeader/>
        </w:trPr>
        <w:tc>
          <w:tcPr>
            <w:tcW w:w="555" w:type="dxa"/>
            <w:vMerge/>
          </w:tcPr>
          <w:p w14:paraId="1ADEE520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7408B0D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0C7565D4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0ED0263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62561E2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1CCEF39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4A64B22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1412DC5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329B66C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0EC26EC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541FBE2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60CDAD8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4D88424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7F639D3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2B94529A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7431BA2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32C0678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1A517B5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42F5A0C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6424F86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7959B37F" w14:textId="77777777" w:rsidR="00B45B63" w:rsidRPr="002A072A" w:rsidRDefault="00B45B63" w:rsidP="00B45B63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0147FE8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41FD6B5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320B0B8C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6CC6C83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20FC7F7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11B3A239" w14:textId="77777777" w:rsidR="00B45B63" w:rsidRPr="002A072A" w:rsidRDefault="00B45B63" w:rsidP="00B45B63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336326F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29BDB93D" w14:textId="77777777" w:rsidR="00B45B63" w:rsidRPr="00D94043" w:rsidRDefault="00B45B63" w:rsidP="00B45B63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631"/>
        <w:gridCol w:w="12"/>
        <w:gridCol w:w="856"/>
        <w:gridCol w:w="40"/>
        <w:gridCol w:w="775"/>
        <w:gridCol w:w="776"/>
        <w:gridCol w:w="8"/>
        <w:gridCol w:w="26"/>
        <w:gridCol w:w="720"/>
        <w:gridCol w:w="21"/>
        <w:gridCol w:w="776"/>
        <w:gridCol w:w="776"/>
        <w:gridCol w:w="34"/>
        <w:gridCol w:w="744"/>
        <w:gridCol w:w="51"/>
        <w:gridCol w:w="705"/>
        <w:gridCol w:w="20"/>
        <w:gridCol w:w="777"/>
        <w:gridCol w:w="28"/>
        <w:gridCol w:w="750"/>
        <w:gridCol w:w="776"/>
        <w:gridCol w:w="79"/>
        <w:gridCol w:w="698"/>
        <w:gridCol w:w="37"/>
        <w:gridCol w:w="740"/>
        <w:gridCol w:w="10"/>
        <w:gridCol w:w="773"/>
      </w:tblGrid>
      <w:tr w:rsidR="00B45B63" w:rsidRPr="002A072A" w14:paraId="212BC5EA" w14:textId="77777777" w:rsidTr="00203AC2">
        <w:trPr>
          <w:tblHeader/>
        </w:trPr>
        <w:tc>
          <w:tcPr>
            <w:tcW w:w="571" w:type="dxa"/>
            <w:hideMark/>
          </w:tcPr>
          <w:p w14:paraId="6E78249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3" w:type="dxa"/>
            <w:gridSpan w:val="2"/>
            <w:hideMark/>
          </w:tcPr>
          <w:p w14:paraId="1221718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6" w:type="dxa"/>
            <w:gridSpan w:val="2"/>
          </w:tcPr>
          <w:p w14:paraId="280C2D05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7627D36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70E63EA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4"/>
            <w:hideMark/>
          </w:tcPr>
          <w:p w14:paraId="4BFD9E7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5BB47446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34DD7AB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gridSpan w:val="2"/>
            <w:hideMark/>
          </w:tcPr>
          <w:p w14:paraId="2FBAB8A5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gridSpan w:val="3"/>
            <w:hideMark/>
          </w:tcPr>
          <w:p w14:paraId="294A61D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25975A88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8" w:type="dxa"/>
            <w:gridSpan w:val="2"/>
            <w:hideMark/>
          </w:tcPr>
          <w:p w14:paraId="3A78D173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4807EB8A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gridSpan w:val="2"/>
          </w:tcPr>
          <w:p w14:paraId="72E3E0E6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gridSpan w:val="2"/>
          </w:tcPr>
          <w:p w14:paraId="2B37DA9B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" w:type="dxa"/>
            <w:gridSpan w:val="2"/>
          </w:tcPr>
          <w:p w14:paraId="18CA3A50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45B63" w:rsidRPr="002A072A" w14:paraId="6926CA4E" w14:textId="77777777" w:rsidTr="00203AC2">
        <w:trPr>
          <w:gridAfter w:val="27"/>
          <w:wAfter w:w="12639" w:type="dxa"/>
        </w:trPr>
        <w:tc>
          <w:tcPr>
            <w:tcW w:w="571" w:type="dxa"/>
          </w:tcPr>
          <w:p w14:paraId="275453F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B45B63" w:rsidRPr="00052CE3" w14:paraId="2380EEAD" w14:textId="77777777" w:rsidTr="00203AC2">
        <w:tc>
          <w:tcPr>
            <w:tcW w:w="571" w:type="dxa"/>
          </w:tcPr>
          <w:p w14:paraId="102BF16C" w14:textId="77777777" w:rsidR="00B45B63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9" w:type="dxa"/>
            <w:gridSpan w:val="27"/>
          </w:tcPr>
          <w:p w14:paraId="00D982F9" w14:textId="77777777" w:rsidR="00744474" w:rsidRDefault="00B45B63" w:rsidP="00B45B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Pr="009A7A47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</w:p>
          <w:p w14:paraId="3382298E" w14:textId="77777777" w:rsidR="00B45B63" w:rsidRPr="009A7A47" w:rsidRDefault="00180A15" w:rsidP="00B45B63">
            <w:pPr>
              <w:jc w:val="center"/>
            </w:pPr>
            <w:r>
              <w:rPr>
                <w:kern w:val="2"/>
              </w:rPr>
              <w:t>Веселовского</w:t>
            </w:r>
            <w:r w:rsidR="00B45B63" w:rsidRPr="009A7A47">
              <w:rPr>
                <w:kern w:val="2"/>
              </w:rPr>
              <w:t xml:space="preserve"> сельского поселения»</w:t>
            </w:r>
          </w:p>
        </w:tc>
      </w:tr>
      <w:tr w:rsidR="00203AC2" w:rsidRPr="00052CE3" w14:paraId="1B4DCFC1" w14:textId="77777777" w:rsidTr="00203AC2">
        <w:tc>
          <w:tcPr>
            <w:tcW w:w="571" w:type="dxa"/>
          </w:tcPr>
          <w:p w14:paraId="245129C5" w14:textId="77777777" w:rsidR="00203AC2" w:rsidRDefault="00203AC2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631" w:type="dxa"/>
          </w:tcPr>
          <w:p w14:paraId="58BC2E43" w14:textId="77777777" w:rsidR="00203AC2" w:rsidRPr="00285CCF" w:rsidRDefault="00203AC2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н</w:t>
            </w:r>
            <w:r w:rsidRPr="00285CCF">
              <w:rPr>
                <w:kern w:val="2"/>
                <w:sz w:val="22"/>
                <w:szCs w:val="22"/>
              </w:rPr>
              <w:t>а</w:t>
            </w:r>
            <w:r w:rsidRPr="00285CCF">
              <w:rPr>
                <w:kern w:val="2"/>
                <w:sz w:val="22"/>
                <w:szCs w:val="22"/>
              </w:rPr>
              <w:t>селения, обесп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ченного питьевой водой, отвечающей тр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бованиям безопа</w:t>
            </w:r>
            <w:r w:rsidRPr="00285CCF">
              <w:rPr>
                <w:kern w:val="2"/>
                <w:sz w:val="22"/>
                <w:szCs w:val="22"/>
              </w:rPr>
              <w:t>с</w:t>
            </w:r>
            <w:r w:rsidRPr="00285CCF">
              <w:rPr>
                <w:kern w:val="2"/>
                <w:sz w:val="22"/>
                <w:szCs w:val="22"/>
              </w:rPr>
              <w:t>ности, в общей числе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насел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ния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4647B1AB" w14:textId="77777777" w:rsidR="00203AC2" w:rsidRPr="00C60C44" w:rsidRDefault="00203AC2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4777CFE0" w14:textId="77777777" w:rsidR="00203AC2" w:rsidRPr="00C60C44" w:rsidRDefault="00203AC2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810" w:type="dxa"/>
            <w:gridSpan w:val="3"/>
          </w:tcPr>
          <w:p w14:paraId="5A6EADA6" w14:textId="77777777" w:rsidR="00203AC2" w:rsidRPr="00C60C44" w:rsidRDefault="00744474" w:rsidP="00B45B63">
            <w:pPr>
              <w:jc w:val="center"/>
            </w:pPr>
            <w:r>
              <w:t>35,8</w:t>
            </w:r>
          </w:p>
        </w:tc>
        <w:tc>
          <w:tcPr>
            <w:tcW w:w="720" w:type="dxa"/>
          </w:tcPr>
          <w:p w14:paraId="63089B02" w14:textId="77777777" w:rsidR="00203AC2" w:rsidRPr="00C60C44" w:rsidRDefault="00744474" w:rsidP="00B45B63">
            <w:pPr>
              <w:jc w:val="center"/>
            </w:pPr>
            <w:r>
              <w:t>36,0</w:t>
            </w:r>
          </w:p>
        </w:tc>
        <w:tc>
          <w:tcPr>
            <w:tcW w:w="797" w:type="dxa"/>
            <w:gridSpan w:val="2"/>
          </w:tcPr>
          <w:p w14:paraId="5C2F9688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810" w:type="dxa"/>
            <w:gridSpan w:val="2"/>
          </w:tcPr>
          <w:p w14:paraId="28AED472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95" w:type="dxa"/>
            <w:gridSpan w:val="2"/>
          </w:tcPr>
          <w:p w14:paraId="5618E89D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05" w:type="dxa"/>
          </w:tcPr>
          <w:p w14:paraId="14A0A8A7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825" w:type="dxa"/>
            <w:gridSpan w:val="3"/>
          </w:tcPr>
          <w:p w14:paraId="7272CB6F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50" w:type="dxa"/>
          </w:tcPr>
          <w:p w14:paraId="38F34714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855" w:type="dxa"/>
            <w:gridSpan w:val="2"/>
          </w:tcPr>
          <w:p w14:paraId="67FA9784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35" w:type="dxa"/>
            <w:gridSpan w:val="2"/>
          </w:tcPr>
          <w:p w14:paraId="13938736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50" w:type="dxa"/>
            <w:gridSpan w:val="2"/>
          </w:tcPr>
          <w:p w14:paraId="1DB6D772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  <w:tc>
          <w:tcPr>
            <w:tcW w:w="773" w:type="dxa"/>
          </w:tcPr>
          <w:p w14:paraId="0A73E611" w14:textId="77777777" w:rsidR="00203AC2" w:rsidRPr="00C60C44" w:rsidRDefault="00744474" w:rsidP="00B45B63">
            <w:pPr>
              <w:jc w:val="center"/>
            </w:pPr>
            <w:r>
              <w:t>36,2</w:t>
            </w:r>
          </w:p>
        </w:tc>
      </w:tr>
      <w:tr w:rsidR="00744474" w:rsidRPr="00052CE3" w14:paraId="39BBD876" w14:textId="77777777" w:rsidTr="00203AC2">
        <w:tc>
          <w:tcPr>
            <w:tcW w:w="571" w:type="dxa"/>
          </w:tcPr>
          <w:p w14:paraId="1327CDB9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631" w:type="dxa"/>
          </w:tcPr>
          <w:p w14:paraId="790BE4EE" w14:textId="77777777" w:rsidR="00744474" w:rsidRPr="00285CCF" w:rsidRDefault="00744474" w:rsidP="00285CCF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и мест общего польз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вания, в отн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шении кот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рых проведены бл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гоустроител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ные раб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r w:rsidRPr="00285C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</w:tc>
        <w:tc>
          <w:tcPr>
            <w:tcW w:w="868" w:type="dxa"/>
            <w:gridSpan w:val="2"/>
          </w:tcPr>
          <w:p w14:paraId="585A7D8A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228EF35F" w14:textId="77777777" w:rsidR="00744474" w:rsidRPr="00C60C44" w:rsidRDefault="00744474" w:rsidP="00B45B63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810" w:type="dxa"/>
            <w:gridSpan w:val="3"/>
          </w:tcPr>
          <w:p w14:paraId="611B4DFD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6F8BD1E0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7" w:type="dxa"/>
            <w:gridSpan w:val="2"/>
          </w:tcPr>
          <w:p w14:paraId="61FF7EF3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10" w:type="dxa"/>
            <w:gridSpan w:val="2"/>
          </w:tcPr>
          <w:p w14:paraId="21B624CB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5" w:type="dxa"/>
            <w:gridSpan w:val="2"/>
          </w:tcPr>
          <w:p w14:paraId="63AE448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14:paraId="2F87E58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3"/>
          </w:tcPr>
          <w:p w14:paraId="0B7C6660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3E70228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</w:tcPr>
          <w:p w14:paraId="6EEA657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35" w:type="dxa"/>
            <w:gridSpan w:val="2"/>
          </w:tcPr>
          <w:p w14:paraId="31439C2A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  <w:gridSpan w:val="2"/>
          </w:tcPr>
          <w:p w14:paraId="09CABC9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73" w:type="dxa"/>
          </w:tcPr>
          <w:p w14:paraId="41B0E130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</w:tr>
      <w:tr w:rsidR="00744474" w:rsidRPr="00052CE3" w14:paraId="35B29A76" w14:textId="77777777" w:rsidTr="00203AC2">
        <w:tc>
          <w:tcPr>
            <w:tcW w:w="571" w:type="dxa"/>
          </w:tcPr>
          <w:p w14:paraId="766C0187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1631" w:type="dxa"/>
          </w:tcPr>
          <w:p w14:paraId="28839001" w14:textId="77777777" w:rsidR="00744474" w:rsidRPr="00285CCF" w:rsidRDefault="00744474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5A3848DC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3C4FF93D" w14:textId="77777777" w:rsidR="00744474" w:rsidRPr="00C60C44" w:rsidRDefault="00744474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810" w:type="dxa"/>
            <w:gridSpan w:val="3"/>
          </w:tcPr>
          <w:p w14:paraId="6319606A" w14:textId="77777777" w:rsidR="00744474" w:rsidRPr="00C60C44" w:rsidRDefault="00744474" w:rsidP="00B45B63">
            <w:pPr>
              <w:jc w:val="center"/>
            </w:pPr>
            <w:r>
              <w:t>65,7</w:t>
            </w:r>
          </w:p>
        </w:tc>
        <w:tc>
          <w:tcPr>
            <w:tcW w:w="720" w:type="dxa"/>
          </w:tcPr>
          <w:p w14:paraId="5F94B8BE" w14:textId="77777777" w:rsidR="00744474" w:rsidRPr="00C60C44" w:rsidRDefault="00744474" w:rsidP="00B45B63">
            <w:pPr>
              <w:jc w:val="center"/>
            </w:pPr>
            <w:r>
              <w:t>66,0</w:t>
            </w:r>
          </w:p>
        </w:tc>
        <w:tc>
          <w:tcPr>
            <w:tcW w:w="797" w:type="dxa"/>
            <w:gridSpan w:val="2"/>
          </w:tcPr>
          <w:p w14:paraId="678042FD" w14:textId="77777777" w:rsidR="00744474" w:rsidRPr="00C60C44" w:rsidRDefault="00744474" w:rsidP="00B45B63">
            <w:pPr>
              <w:jc w:val="center"/>
            </w:pPr>
            <w:r>
              <w:t>66,5</w:t>
            </w:r>
          </w:p>
        </w:tc>
        <w:tc>
          <w:tcPr>
            <w:tcW w:w="810" w:type="dxa"/>
            <w:gridSpan w:val="2"/>
          </w:tcPr>
          <w:p w14:paraId="3E96C851" w14:textId="77777777" w:rsidR="00744474" w:rsidRPr="00C60C44" w:rsidRDefault="00744474" w:rsidP="00B45B63">
            <w:pPr>
              <w:jc w:val="center"/>
            </w:pPr>
            <w:r>
              <w:t>66,8</w:t>
            </w:r>
          </w:p>
        </w:tc>
        <w:tc>
          <w:tcPr>
            <w:tcW w:w="795" w:type="dxa"/>
            <w:gridSpan w:val="2"/>
          </w:tcPr>
          <w:p w14:paraId="398F8E30" w14:textId="77777777" w:rsidR="00744474" w:rsidRPr="00C60C44" w:rsidRDefault="00744474" w:rsidP="00B45B63">
            <w:pPr>
              <w:jc w:val="center"/>
            </w:pPr>
            <w:r>
              <w:t>67,0</w:t>
            </w:r>
          </w:p>
        </w:tc>
        <w:tc>
          <w:tcPr>
            <w:tcW w:w="705" w:type="dxa"/>
          </w:tcPr>
          <w:p w14:paraId="534E9B35" w14:textId="77777777" w:rsidR="00744474" w:rsidRPr="00C60C44" w:rsidRDefault="00744474" w:rsidP="00B45B63">
            <w:pPr>
              <w:jc w:val="center"/>
            </w:pPr>
            <w:r>
              <w:t>67,3</w:t>
            </w:r>
          </w:p>
        </w:tc>
        <w:tc>
          <w:tcPr>
            <w:tcW w:w="825" w:type="dxa"/>
            <w:gridSpan w:val="3"/>
          </w:tcPr>
          <w:p w14:paraId="09A51CF2" w14:textId="77777777" w:rsidR="00744474" w:rsidRPr="00C60C44" w:rsidRDefault="00744474" w:rsidP="00B45B63">
            <w:pPr>
              <w:jc w:val="center"/>
            </w:pPr>
            <w:r>
              <w:t>67,5</w:t>
            </w:r>
          </w:p>
        </w:tc>
        <w:tc>
          <w:tcPr>
            <w:tcW w:w="750" w:type="dxa"/>
          </w:tcPr>
          <w:p w14:paraId="1E54177B" w14:textId="77777777" w:rsidR="00744474" w:rsidRPr="00C60C44" w:rsidRDefault="00744474" w:rsidP="00B45B63">
            <w:pPr>
              <w:jc w:val="center"/>
            </w:pPr>
            <w:r>
              <w:t>68,0</w:t>
            </w:r>
          </w:p>
        </w:tc>
        <w:tc>
          <w:tcPr>
            <w:tcW w:w="855" w:type="dxa"/>
            <w:gridSpan w:val="2"/>
          </w:tcPr>
          <w:p w14:paraId="1B157991" w14:textId="77777777" w:rsidR="00744474" w:rsidRPr="00C60C44" w:rsidRDefault="00744474" w:rsidP="00B45B63">
            <w:pPr>
              <w:jc w:val="center"/>
            </w:pPr>
            <w:r>
              <w:t>68,1</w:t>
            </w:r>
          </w:p>
        </w:tc>
        <w:tc>
          <w:tcPr>
            <w:tcW w:w="735" w:type="dxa"/>
            <w:gridSpan w:val="2"/>
          </w:tcPr>
          <w:p w14:paraId="21E565C7" w14:textId="77777777" w:rsidR="00744474" w:rsidRPr="00C60C44" w:rsidRDefault="00744474" w:rsidP="00B45B63">
            <w:pPr>
              <w:jc w:val="center"/>
            </w:pPr>
            <w:r>
              <w:t>68,5</w:t>
            </w:r>
          </w:p>
        </w:tc>
        <w:tc>
          <w:tcPr>
            <w:tcW w:w="750" w:type="dxa"/>
            <w:gridSpan w:val="2"/>
          </w:tcPr>
          <w:p w14:paraId="787E3C4F" w14:textId="77777777" w:rsidR="00744474" w:rsidRPr="00C60C44" w:rsidRDefault="00744474" w:rsidP="00B45B63">
            <w:pPr>
              <w:jc w:val="center"/>
            </w:pPr>
            <w:r>
              <w:t>68,5</w:t>
            </w:r>
          </w:p>
        </w:tc>
        <w:tc>
          <w:tcPr>
            <w:tcW w:w="773" w:type="dxa"/>
          </w:tcPr>
          <w:p w14:paraId="1DDCABAC" w14:textId="77777777" w:rsidR="00744474" w:rsidRPr="00C60C44" w:rsidRDefault="00744474" w:rsidP="00B45B63">
            <w:pPr>
              <w:jc w:val="center"/>
            </w:pPr>
            <w:r>
              <w:t>70,0</w:t>
            </w:r>
          </w:p>
        </w:tc>
      </w:tr>
      <w:tr w:rsidR="00744474" w:rsidRPr="00052CE3" w14:paraId="46E2AC76" w14:textId="77777777" w:rsidTr="00203AC2">
        <w:tc>
          <w:tcPr>
            <w:tcW w:w="571" w:type="dxa"/>
          </w:tcPr>
          <w:p w14:paraId="1FDC6474" w14:textId="77777777" w:rsidR="00744474" w:rsidRPr="00052CE3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9" w:type="dxa"/>
            <w:gridSpan w:val="27"/>
          </w:tcPr>
          <w:p w14:paraId="650689D5" w14:textId="77777777" w:rsidR="00744474" w:rsidRPr="00C60C44" w:rsidRDefault="00744474" w:rsidP="00DA28E8">
            <w:pPr>
              <w:jc w:val="center"/>
            </w:pPr>
            <w:r w:rsidRPr="00C60C44">
              <w:t xml:space="preserve">Подпрограмма </w:t>
            </w:r>
            <w:r>
              <w:t>1</w:t>
            </w:r>
            <w:r w:rsidRPr="00C60C44">
              <w:t xml:space="preserve"> «</w:t>
            </w:r>
            <w:r w:rsidR="00DA28E8">
              <w:t>Создание условий для о</w:t>
            </w:r>
            <w:r w:rsidRPr="00203AC2">
              <w:t xml:space="preserve">беспечение </w:t>
            </w:r>
            <w:r w:rsidR="00DA28E8">
              <w:t>качественными коммунальными услугами населения</w:t>
            </w:r>
            <w:r w:rsidRPr="00203AC2">
              <w:t xml:space="preserve"> </w:t>
            </w:r>
            <w:r w:rsidR="00180A15">
              <w:t>Веселовск</w:t>
            </w:r>
            <w:r w:rsidR="00180A15">
              <w:t>о</w:t>
            </w:r>
            <w:r w:rsidR="00180A15">
              <w:t>го</w:t>
            </w:r>
            <w:r w:rsidRPr="00203AC2">
              <w:t xml:space="preserve"> сельского поселения</w:t>
            </w:r>
            <w:r>
              <w:t>»</w:t>
            </w:r>
          </w:p>
        </w:tc>
      </w:tr>
      <w:tr w:rsidR="004F60A5" w:rsidRPr="00052CE3" w14:paraId="367E8B3F" w14:textId="77777777" w:rsidTr="00203AC2">
        <w:tc>
          <w:tcPr>
            <w:tcW w:w="571" w:type="dxa"/>
          </w:tcPr>
          <w:p w14:paraId="00FEFCEB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3" w:type="dxa"/>
            <w:gridSpan w:val="2"/>
          </w:tcPr>
          <w:p w14:paraId="513972E0" w14:textId="77777777" w:rsidR="004F60A5" w:rsidRDefault="004F60A5" w:rsidP="00B45B63">
            <w:pPr>
              <w:snapToGrid w:val="0"/>
            </w:pPr>
            <w:r w:rsidRPr="008C637D">
              <w:rPr>
                <w:color w:val="000000"/>
                <w:kern w:val="2"/>
              </w:rPr>
              <w:t>доля водопр</w:t>
            </w:r>
            <w:r w:rsidRPr="008C637D">
              <w:rPr>
                <w:color w:val="000000"/>
                <w:kern w:val="2"/>
              </w:rPr>
              <w:t>о</w:t>
            </w:r>
            <w:r w:rsidRPr="008C637D">
              <w:rPr>
                <w:color w:val="000000"/>
                <w:kern w:val="2"/>
              </w:rPr>
              <w:t>водных сетей, нуждающи</w:t>
            </w:r>
            <w:r w:rsidRPr="008C637D">
              <w:rPr>
                <w:color w:val="000000"/>
                <w:kern w:val="2"/>
              </w:rPr>
              <w:t>х</w:t>
            </w:r>
            <w:r w:rsidRPr="008C637D">
              <w:rPr>
                <w:color w:val="000000"/>
                <w:kern w:val="2"/>
              </w:rPr>
              <w:t>ся в з</w:t>
            </w:r>
            <w:r w:rsidRPr="008C637D">
              <w:rPr>
                <w:color w:val="000000"/>
                <w:kern w:val="2"/>
              </w:rPr>
              <w:t>а</w:t>
            </w:r>
            <w:r w:rsidRPr="008C637D">
              <w:rPr>
                <w:color w:val="000000"/>
                <w:kern w:val="2"/>
              </w:rPr>
              <w:t>мене</w:t>
            </w:r>
          </w:p>
        </w:tc>
        <w:tc>
          <w:tcPr>
            <w:tcW w:w="896" w:type="dxa"/>
            <w:gridSpan w:val="2"/>
          </w:tcPr>
          <w:p w14:paraId="23F8DB5D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D043184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44EC474E" w14:textId="77777777" w:rsidR="004F60A5" w:rsidRDefault="004F60A5" w:rsidP="004F6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  <w:gridSpan w:val="3"/>
          </w:tcPr>
          <w:p w14:paraId="37785793" w14:textId="77777777" w:rsidR="004F60A5" w:rsidRDefault="004F60A5" w:rsidP="004F60A5">
            <w:pPr>
              <w:jc w:val="center"/>
            </w:pPr>
            <w:r>
              <w:t>60</w:t>
            </w:r>
          </w:p>
        </w:tc>
        <w:tc>
          <w:tcPr>
            <w:tcW w:w="776" w:type="dxa"/>
          </w:tcPr>
          <w:p w14:paraId="1EC46CE2" w14:textId="77777777" w:rsidR="004F60A5" w:rsidRDefault="004F60A5" w:rsidP="004F60A5">
            <w:pPr>
              <w:jc w:val="center"/>
            </w:pPr>
            <w:r>
              <w:t>60</w:t>
            </w:r>
          </w:p>
        </w:tc>
        <w:tc>
          <w:tcPr>
            <w:tcW w:w="776" w:type="dxa"/>
          </w:tcPr>
          <w:p w14:paraId="7091E2B4" w14:textId="77777777" w:rsidR="004F60A5" w:rsidRDefault="004F60A5" w:rsidP="004F60A5">
            <w:pPr>
              <w:jc w:val="center"/>
            </w:pPr>
            <w:r>
              <w:t>60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27B313F8" w14:textId="77777777" w:rsidR="004F60A5" w:rsidRDefault="004F60A5" w:rsidP="00F31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1C11DF3F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7" w:type="dxa"/>
          </w:tcPr>
          <w:p w14:paraId="74AE38AB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8" w:type="dxa"/>
            <w:gridSpan w:val="2"/>
          </w:tcPr>
          <w:p w14:paraId="5AC0EE95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6" w:type="dxa"/>
          </w:tcPr>
          <w:p w14:paraId="368DAAB6" w14:textId="77777777" w:rsidR="004F60A5" w:rsidRDefault="004F60A5" w:rsidP="00F31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77" w:type="dxa"/>
            <w:gridSpan w:val="2"/>
          </w:tcPr>
          <w:p w14:paraId="73DAE720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77" w:type="dxa"/>
            <w:gridSpan w:val="2"/>
          </w:tcPr>
          <w:p w14:paraId="2FE19CC1" w14:textId="77777777" w:rsidR="004F60A5" w:rsidRDefault="004F60A5" w:rsidP="00F318C7">
            <w:pPr>
              <w:jc w:val="center"/>
            </w:pPr>
            <w:r>
              <w:t>60</w:t>
            </w:r>
          </w:p>
        </w:tc>
        <w:tc>
          <w:tcPr>
            <w:tcW w:w="783" w:type="dxa"/>
            <w:gridSpan w:val="2"/>
          </w:tcPr>
          <w:p w14:paraId="7D4761C4" w14:textId="77777777" w:rsidR="004F60A5" w:rsidRDefault="004F60A5" w:rsidP="00F318C7">
            <w:pPr>
              <w:jc w:val="center"/>
            </w:pPr>
            <w:r>
              <w:t>60</w:t>
            </w:r>
          </w:p>
        </w:tc>
      </w:tr>
      <w:tr w:rsidR="004F60A5" w:rsidRPr="00052CE3" w14:paraId="4D652EEC" w14:textId="77777777" w:rsidTr="00203AC2">
        <w:tc>
          <w:tcPr>
            <w:tcW w:w="571" w:type="dxa"/>
          </w:tcPr>
          <w:p w14:paraId="2FB0D138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3" w:type="dxa"/>
            <w:gridSpan w:val="2"/>
          </w:tcPr>
          <w:p w14:paraId="2D572950" w14:textId="77777777" w:rsidR="004F60A5" w:rsidRPr="00C60C44" w:rsidRDefault="002B0EF0" w:rsidP="00B45B63">
            <w:pPr>
              <w:snapToGrid w:val="0"/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96" w:type="dxa"/>
            <w:gridSpan w:val="2"/>
          </w:tcPr>
          <w:p w14:paraId="03D89EFC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2857D083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4BE6F673" w14:textId="77777777" w:rsidR="004F60A5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767" w:type="dxa"/>
            <w:gridSpan w:val="3"/>
          </w:tcPr>
          <w:p w14:paraId="768970D7" w14:textId="77777777" w:rsidR="004F60A5" w:rsidRDefault="004F60A5" w:rsidP="004F60A5">
            <w:pPr>
              <w:jc w:val="center"/>
            </w:pPr>
            <w:r>
              <w:t>23,0</w:t>
            </w:r>
          </w:p>
        </w:tc>
        <w:tc>
          <w:tcPr>
            <w:tcW w:w="776" w:type="dxa"/>
          </w:tcPr>
          <w:p w14:paraId="11BAEADC" w14:textId="77777777" w:rsidR="004F60A5" w:rsidRDefault="004F60A5" w:rsidP="004F60A5">
            <w:pPr>
              <w:jc w:val="center"/>
            </w:pPr>
            <w:r>
              <w:t>28,5</w:t>
            </w:r>
          </w:p>
        </w:tc>
        <w:tc>
          <w:tcPr>
            <w:tcW w:w="776" w:type="dxa"/>
          </w:tcPr>
          <w:p w14:paraId="4AD0AC0C" w14:textId="77777777" w:rsidR="004F60A5" w:rsidRDefault="004F60A5" w:rsidP="004F60A5">
            <w:pPr>
              <w:jc w:val="center"/>
            </w:pPr>
            <w:r>
              <w:t>32,8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4265360E" w14:textId="77777777" w:rsidR="004F60A5" w:rsidRDefault="004F60A5" w:rsidP="004F60A5">
            <w:pPr>
              <w:jc w:val="center"/>
            </w:pPr>
            <w:r>
              <w:t>35,0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3FD78DEE" w14:textId="77777777" w:rsidR="004F60A5" w:rsidRDefault="004F60A5" w:rsidP="004F60A5">
            <w:pPr>
              <w:jc w:val="center"/>
            </w:pPr>
            <w:r>
              <w:t>40,0</w:t>
            </w:r>
          </w:p>
        </w:tc>
        <w:tc>
          <w:tcPr>
            <w:tcW w:w="777" w:type="dxa"/>
          </w:tcPr>
          <w:p w14:paraId="4B6CAAF1" w14:textId="77777777" w:rsidR="004F60A5" w:rsidRDefault="004F60A5" w:rsidP="004F60A5">
            <w:pPr>
              <w:jc w:val="center"/>
            </w:pPr>
            <w:r>
              <w:t>43,0</w:t>
            </w:r>
          </w:p>
        </w:tc>
        <w:tc>
          <w:tcPr>
            <w:tcW w:w="778" w:type="dxa"/>
            <w:gridSpan w:val="2"/>
          </w:tcPr>
          <w:p w14:paraId="22E6C455" w14:textId="77777777" w:rsidR="004F60A5" w:rsidRDefault="004F60A5" w:rsidP="004F60A5">
            <w:pPr>
              <w:jc w:val="center"/>
            </w:pPr>
            <w:r>
              <w:t>48,0</w:t>
            </w:r>
          </w:p>
        </w:tc>
        <w:tc>
          <w:tcPr>
            <w:tcW w:w="776" w:type="dxa"/>
          </w:tcPr>
          <w:p w14:paraId="0A06B01F" w14:textId="77777777" w:rsidR="004F60A5" w:rsidRDefault="004F60A5" w:rsidP="004F60A5">
            <w:pPr>
              <w:jc w:val="center"/>
            </w:pPr>
            <w:r>
              <w:t>50,0</w:t>
            </w:r>
          </w:p>
        </w:tc>
        <w:tc>
          <w:tcPr>
            <w:tcW w:w="777" w:type="dxa"/>
            <w:gridSpan w:val="2"/>
          </w:tcPr>
          <w:p w14:paraId="3D9F546D" w14:textId="77777777" w:rsidR="004F60A5" w:rsidRDefault="004F60A5" w:rsidP="004F60A5">
            <w:pPr>
              <w:jc w:val="center"/>
            </w:pPr>
            <w:r>
              <w:t>50</w:t>
            </w:r>
          </w:p>
        </w:tc>
        <w:tc>
          <w:tcPr>
            <w:tcW w:w="777" w:type="dxa"/>
            <w:gridSpan w:val="2"/>
          </w:tcPr>
          <w:p w14:paraId="2476B829" w14:textId="77777777" w:rsidR="004F60A5" w:rsidRDefault="004F60A5" w:rsidP="004F60A5">
            <w:pPr>
              <w:jc w:val="center"/>
            </w:pPr>
            <w:r>
              <w:t>50</w:t>
            </w:r>
          </w:p>
        </w:tc>
        <w:tc>
          <w:tcPr>
            <w:tcW w:w="783" w:type="dxa"/>
            <w:gridSpan w:val="2"/>
          </w:tcPr>
          <w:p w14:paraId="7983B935" w14:textId="77777777" w:rsidR="004F60A5" w:rsidRDefault="004F60A5" w:rsidP="004F60A5">
            <w:pPr>
              <w:jc w:val="center"/>
            </w:pPr>
            <w:r>
              <w:t>50</w:t>
            </w:r>
          </w:p>
        </w:tc>
      </w:tr>
      <w:tr w:rsidR="004F60A5" w:rsidRPr="00052CE3" w14:paraId="0250CACD" w14:textId="77777777" w:rsidTr="00203AC2">
        <w:tc>
          <w:tcPr>
            <w:tcW w:w="571" w:type="dxa"/>
          </w:tcPr>
          <w:p w14:paraId="3DC5F990" w14:textId="77777777" w:rsidR="004F60A5" w:rsidRPr="00D6608B" w:rsidRDefault="004F60A5" w:rsidP="00B45B63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9" w:type="dxa"/>
            <w:gridSpan w:val="27"/>
          </w:tcPr>
          <w:p w14:paraId="6F03DD61" w14:textId="77777777" w:rsidR="004F60A5" w:rsidRPr="00D6608B" w:rsidRDefault="004F60A5" w:rsidP="00203AC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 w:rsidRPr="00203AC2">
              <w:t xml:space="preserve">Благоустройство территории </w:t>
            </w:r>
            <w:r w:rsidR="00180A15">
              <w:t>Веселовского</w:t>
            </w:r>
            <w:r w:rsidRPr="00203AC2">
              <w:t xml:space="preserve"> сельского поселения</w:t>
            </w:r>
            <w:r w:rsidRPr="00203AC2">
              <w:rPr>
                <w:kern w:val="2"/>
              </w:rPr>
              <w:t>»</w:t>
            </w:r>
          </w:p>
        </w:tc>
      </w:tr>
      <w:tr w:rsidR="004F60A5" w:rsidRPr="00052CE3" w14:paraId="6BE3B6FA" w14:textId="77777777" w:rsidTr="00203AC2">
        <w:tc>
          <w:tcPr>
            <w:tcW w:w="571" w:type="dxa"/>
          </w:tcPr>
          <w:p w14:paraId="7080D7FC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19EAE3A0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</w:t>
            </w:r>
            <w:r w:rsidRPr="00052CE3">
              <w:t>о</w:t>
            </w:r>
            <w:r w:rsidRPr="00052CE3">
              <w:t>ренность н</w:t>
            </w:r>
            <w:r w:rsidRPr="00052CE3">
              <w:t>а</w:t>
            </w:r>
            <w:r w:rsidRPr="00052CE3">
              <w:t>селения уро</w:t>
            </w:r>
            <w:r w:rsidRPr="00052CE3">
              <w:t>в</w:t>
            </w:r>
            <w:r w:rsidRPr="00052CE3">
              <w:t>нем внешн</w:t>
            </w:r>
            <w:r w:rsidRPr="00052CE3">
              <w:t>е</w:t>
            </w:r>
            <w:r w:rsidRPr="00052CE3">
              <w:t>го благоустро</w:t>
            </w:r>
            <w:r w:rsidRPr="00052CE3">
              <w:t>й</w:t>
            </w:r>
            <w:r w:rsidRPr="00052CE3">
              <w:t>ства и сан</w:t>
            </w:r>
            <w:r w:rsidRPr="00052CE3">
              <w:t>и</w:t>
            </w:r>
            <w:r w:rsidRPr="00052CE3">
              <w:t>тарным с</w:t>
            </w:r>
            <w:r w:rsidRPr="00052CE3">
              <w:t>о</w:t>
            </w:r>
            <w:r w:rsidRPr="00052CE3">
              <w:t>держанием населе</w:t>
            </w:r>
            <w:r w:rsidRPr="00052CE3">
              <w:t>н</w:t>
            </w:r>
            <w:r w:rsidRPr="00052CE3">
              <w:t>ных пунктов</w:t>
            </w:r>
          </w:p>
        </w:tc>
        <w:tc>
          <w:tcPr>
            <w:tcW w:w="896" w:type="dxa"/>
            <w:gridSpan w:val="2"/>
          </w:tcPr>
          <w:p w14:paraId="632B2C17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0A476CB0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712158DA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  <w:gridSpan w:val="3"/>
          </w:tcPr>
          <w:p w14:paraId="275A96E3" w14:textId="77777777" w:rsidR="004F60A5" w:rsidRPr="00052CE3" w:rsidRDefault="004F60A5" w:rsidP="00B45B63">
            <w:r>
              <w:t>75,0</w:t>
            </w:r>
          </w:p>
        </w:tc>
        <w:tc>
          <w:tcPr>
            <w:tcW w:w="776" w:type="dxa"/>
          </w:tcPr>
          <w:p w14:paraId="595B4753" w14:textId="77777777" w:rsidR="004F60A5" w:rsidRPr="00052CE3" w:rsidRDefault="004F60A5" w:rsidP="00B45B63">
            <w:r>
              <w:t>67,5</w:t>
            </w:r>
          </w:p>
        </w:tc>
        <w:tc>
          <w:tcPr>
            <w:tcW w:w="776" w:type="dxa"/>
          </w:tcPr>
          <w:p w14:paraId="1DCC1239" w14:textId="77777777" w:rsidR="004F60A5" w:rsidRPr="00052CE3" w:rsidRDefault="004F60A5" w:rsidP="00B45B63">
            <w:r>
              <w:t>68,0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38E3CABB" w14:textId="77777777" w:rsidR="004F60A5" w:rsidRPr="00052CE3" w:rsidRDefault="004F60A5" w:rsidP="00B45B63">
            <w:r>
              <w:t>68,5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15E5405A" w14:textId="77777777" w:rsidR="004F60A5" w:rsidRPr="00052CE3" w:rsidRDefault="004F60A5" w:rsidP="00B45B63">
            <w:r>
              <w:t>69,7</w:t>
            </w:r>
          </w:p>
        </w:tc>
        <w:tc>
          <w:tcPr>
            <w:tcW w:w="777" w:type="dxa"/>
          </w:tcPr>
          <w:p w14:paraId="16E27D10" w14:textId="77777777" w:rsidR="004F60A5" w:rsidRPr="00052CE3" w:rsidRDefault="004F60A5" w:rsidP="00B45B63">
            <w:r>
              <w:t>69,8</w:t>
            </w:r>
          </w:p>
        </w:tc>
        <w:tc>
          <w:tcPr>
            <w:tcW w:w="778" w:type="dxa"/>
            <w:gridSpan w:val="2"/>
          </w:tcPr>
          <w:p w14:paraId="09E4836A" w14:textId="77777777" w:rsidR="004F60A5" w:rsidRPr="00052CE3" w:rsidRDefault="004F60A5" w:rsidP="00B45B63">
            <w:r>
              <w:t>69,8</w:t>
            </w:r>
          </w:p>
        </w:tc>
        <w:tc>
          <w:tcPr>
            <w:tcW w:w="776" w:type="dxa"/>
          </w:tcPr>
          <w:p w14:paraId="1E92409E" w14:textId="77777777" w:rsidR="004F60A5" w:rsidRPr="00052CE3" w:rsidRDefault="004F60A5" w:rsidP="00B45B63">
            <w:r>
              <w:t>70,0</w:t>
            </w:r>
          </w:p>
        </w:tc>
        <w:tc>
          <w:tcPr>
            <w:tcW w:w="777" w:type="dxa"/>
            <w:gridSpan w:val="2"/>
          </w:tcPr>
          <w:p w14:paraId="6BC5AF55" w14:textId="77777777" w:rsidR="004F60A5" w:rsidRPr="00052CE3" w:rsidRDefault="004F60A5" w:rsidP="00B45B63">
            <w:r>
              <w:t>70,2</w:t>
            </w:r>
          </w:p>
        </w:tc>
        <w:tc>
          <w:tcPr>
            <w:tcW w:w="777" w:type="dxa"/>
            <w:gridSpan w:val="2"/>
          </w:tcPr>
          <w:p w14:paraId="19E44A17" w14:textId="77777777" w:rsidR="004F60A5" w:rsidRPr="00052CE3" w:rsidRDefault="004F60A5" w:rsidP="00B45B63">
            <w:r>
              <w:t>70,3</w:t>
            </w:r>
          </w:p>
        </w:tc>
        <w:tc>
          <w:tcPr>
            <w:tcW w:w="783" w:type="dxa"/>
            <w:gridSpan w:val="2"/>
          </w:tcPr>
          <w:p w14:paraId="65FB11B8" w14:textId="77777777" w:rsidR="004F60A5" w:rsidRPr="00052CE3" w:rsidRDefault="004F60A5" w:rsidP="00B45B63">
            <w:r>
              <w:t>70,3</w:t>
            </w:r>
          </w:p>
        </w:tc>
      </w:tr>
      <w:tr w:rsidR="004F60A5" w:rsidRPr="00052CE3" w14:paraId="57494816" w14:textId="77777777" w:rsidTr="00203AC2">
        <w:tc>
          <w:tcPr>
            <w:tcW w:w="571" w:type="dxa"/>
          </w:tcPr>
          <w:p w14:paraId="19EF8DAF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161B259A" w14:textId="77777777" w:rsidR="004F60A5" w:rsidRPr="00052CE3" w:rsidRDefault="004F60A5" w:rsidP="00B45B6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влечения о</w:t>
            </w:r>
            <w:r w:rsidRPr="00052CE3">
              <w:rPr>
                <w:color w:val="000000"/>
              </w:rPr>
              <w:t>р</w:t>
            </w:r>
            <w:r w:rsidRPr="00052CE3">
              <w:rPr>
                <w:color w:val="000000"/>
              </w:rPr>
              <w:t>ган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заций к работам по благоустро</w:t>
            </w:r>
            <w:r w:rsidRPr="00052CE3">
              <w:rPr>
                <w:color w:val="000000"/>
              </w:rPr>
              <w:t>й</w:t>
            </w:r>
            <w:r w:rsidRPr="00052CE3">
              <w:rPr>
                <w:color w:val="000000"/>
              </w:rPr>
              <w:t>ству</w:t>
            </w:r>
          </w:p>
        </w:tc>
        <w:tc>
          <w:tcPr>
            <w:tcW w:w="896" w:type="dxa"/>
            <w:gridSpan w:val="2"/>
          </w:tcPr>
          <w:p w14:paraId="2A7E532C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4B498ABD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5F5C40A3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  <w:gridSpan w:val="3"/>
          </w:tcPr>
          <w:p w14:paraId="71288E18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3BE0299A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21A8CE97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640A41EF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  <w:gridSpan w:val="3"/>
          </w:tcPr>
          <w:p w14:paraId="789047CF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</w:tcPr>
          <w:p w14:paraId="521FD62C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2A682722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78B21253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6275E539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5FE7AB46" w14:textId="77777777" w:rsidR="004F60A5" w:rsidRPr="00052CE3" w:rsidRDefault="004F60A5" w:rsidP="00B45B63">
            <w:r>
              <w:t>85,0</w:t>
            </w:r>
          </w:p>
        </w:tc>
        <w:tc>
          <w:tcPr>
            <w:tcW w:w="783" w:type="dxa"/>
            <w:gridSpan w:val="2"/>
          </w:tcPr>
          <w:p w14:paraId="55A28807" w14:textId="77777777" w:rsidR="004F60A5" w:rsidRPr="00052CE3" w:rsidRDefault="004F60A5" w:rsidP="00B45B63">
            <w:r>
              <w:t>85,0</w:t>
            </w:r>
          </w:p>
        </w:tc>
      </w:tr>
      <w:tr w:rsidR="004F60A5" w:rsidRPr="00052CE3" w14:paraId="4C0ECE4B" w14:textId="77777777" w:rsidTr="00203AC2">
        <w:tc>
          <w:tcPr>
            <w:tcW w:w="571" w:type="dxa"/>
          </w:tcPr>
          <w:p w14:paraId="315F6223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3" w:type="dxa"/>
            <w:gridSpan w:val="2"/>
          </w:tcPr>
          <w:p w14:paraId="3344B301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</w:t>
            </w:r>
            <w:r w:rsidRPr="00052CE3">
              <w:t>с</w:t>
            </w:r>
            <w:r w:rsidRPr="00052CE3">
              <w:t>троенной те</w:t>
            </w:r>
            <w:r w:rsidRPr="00052CE3">
              <w:t>р</w:t>
            </w:r>
            <w:r w:rsidRPr="00052CE3">
              <w:t>ритории (п</w:t>
            </w:r>
            <w:r w:rsidRPr="00052CE3">
              <w:t>о</w:t>
            </w:r>
            <w:r w:rsidRPr="00052CE3">
              <w:t>садка, соде</w:t>
            </w:r>
            <w:r w:rsidRPr="00052CE3">
              <w:t>р</w:t>
            </w:r>
            <w:r w:rsidRPr="00052CE3">
              <w:t>жание и уход за объект</w:t>
            </w:r>
            <w:r w:rsidRPr="00052CE3">
              <w:t>а</w:t>
            </w:r>
            <w:r w:rsidRPr="00052CE3">
              <w:t>ми оз</w:t>
            </w:r>
            <w:r w:rsidRPr="00052CE3">
              <w:t>е</w:t>
            </w:r>
            <w:r w:rsidRPr="00052CE3">
              <w:t>ленения в сельском п</w:t>
            </w:r>
            <w:r w:rsidRPr="00052CE3">
              <w:t>о</w:t>
            </w:r>
            <w:r w:rsidRPr="00052CE3">
              <w:t>селении) от общей площ</w:t>
            </w:r>
            <w:r w:rsidRPr="00052CE3">
              <w:t>а</w:t>
            </w:r>
            <w:r w:rsidRPr="00052CE3">
              <w:t>ди</w:t>
            </w:r>
          </w:p>
        </w:tc>
        <w:tc>
          <w:tcPr>
            <w:tcW w:w="896" w:type="dxa"/>
            <w:gridSpan w:val="2"/>
          </w:tcPr>
          <w:p w14:paraId="6D94027B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62300FB5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68D789AA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2FC922B7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524585CB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502AA93E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0FAB89F7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42D8856C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07835F06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55E1140A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36CA9994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1572835B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65260390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7E638C6B" w14:textId="77777777" w:rsidR="004F60A5" w:rsidRPr="00052CE3" w:rsidRDefault="004F60A5" w:rsidP="00B45B63">
            <w:r>
              <w:t>100</w:t>
            </w:r>
          </w:p>
        </w:tc>
      </w:tr>
      <w:tr w:rsidR="004F60A5" w:rsidRPr="00052CE3" w14:paraId="67357607" w14:textId="77777777" w:rsidTr="00203AC2">
        <w:tc>
          <w:tcPr>
            <w:tcW w:w="571" w:type="dxa"/>
          </w:tcPr>
          <w:p w14:paraId="6F0D02F6" w14:textId="77777777" w:rsidR="004F60A5" w:rsidRDefault="004F60A5" w:rsidP="004F60A5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3" w:type="dxa"/>
            <w:gridSpan w:val="2"/>
          </w:tcPr>
          <w:p w14:paraId="613790E6" w14:textId="77777777" w:rsidR="004F60A5" w:rsidRPr="00052CE3" w:rsidRDefault="004F60A5" w:rsidP="00B45B63">
            <w:pPr>
              <w:snapToGrid w:val="0"/>
            </w:pPr>
            <w:r>
              <w:t>Д</w:t>
            </w:r>
            <w:r w:rsidRPr="00052CE3">
              <w:t>оля очистки террит</w:t>
            </w:r>
            <w:r w:rsidRPr="00052CE3">
              <w:t>о</w:t>
            </w:r>
            <w:r w:rsidRPr="00052CE3">
              <w:t>рий от несанкцион</w:t>
            </w:r>
            <w:r w:rsidRPr="00052CE3">
              <w:t>и</w:t>
            </w:r>
            <w:r w:rsidRPr="00052CE3">
              <w:t>рованных св</w:t>
            </w:r>
            <w:r w:rsidRPr="00052CE3">
              <w:t>а</w:t>
            </w:r>
            <w:r w:rsidRPr="00052CE3">
              <w:t>лок;</w:t>
            </w:r>
          </w:p>
          <w:p w14:paraId="2BBEB95F" w14:textId="77777777" w:rsidR="004F60A5" w:rsidRPr="00052CE3" w:rsidRDefault="004F60A5" w:rsidP="00B45B63">
            <w:pPr>
              <w:rPr>
                <w:color w:val="000000"/>
              </w:rPr>
            </w:pPr>
          </w:p>
        </w:tc>
        <w:tc>
          <w:tcPr>
            <w:tcW w:w="896" w:type="dxa"/>
            <w:gridSpan w:val="2"/>
          </w:tcPr>
          <w:p w14:paraId="4EDA47FA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27083330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00A08B76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2A12EB3C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32D72D92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03FC180A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7932F93B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33903A78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3F1FCA5C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41A3112D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27D6B873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736EEA18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01177E27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7D4F5324" w14:textId="77777777" w:rsidR="004F60A5" w:rsidRPr="00052CE3" w:rsidRDefault="004F60A5" w:rsidP="00B45B63">
            <w:r>
              <w:t>100</w:t>
            </w:r>
          </w:p>
        </w:tc>
      </w:tr>
    </w:tbl>
    <w:p w14:paraId="08FDC9C8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0B32ABF7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31FBDFF3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6CB301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C01A346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5E18CF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8EAE0E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5C429E8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1889781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028EAC1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1CC2E57A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BEA3A5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3CDA85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3C13354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5DB1029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007A4E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№2</w:t>
      </w:r>
    </w:p>
    <w:p w14:paraId="004EDC23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6C5FDB7E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34745421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6DCC58AB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53727A6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69CF8D6C" w14:textId="77777777" w:rsidR="007A5485" w:rsidRDefault="004F60A5" w:rsidP="004F60A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</w:t>
      </w:r>
    </w:p>
    <w:p w14:paraId="5A7162AA" w14:textId="77777777" w:rsidR="00B45B63" w:rsidRPr="007A5485" w:rsidRDefault="004F60A5" w:rsidP="004F60A5">
      <w:pPr>
        <w:jc w:val="center"/>
        <w:rPr>
          <w:caps/>
        </w:rPr>
      </w:pPr>
      <w:r>
        <w:rPr>
          <w:caps/>
          <w:sz w:val="28"/>
          <w:szCs w:val="28"/>
        </w:rPr>
        <w:t xml:space="preserve"> </w:t>
      </w:r>
      <w:r w:rsidR="00B45B63" w:rsidRPr="007A5485">
        <w:rPr>
          <w:caps/>
        </w:rPr>
        <w:t>Перечень</w:t>
      </w:r>
    </w:p>
    <w:p w14:paraId="4AE30C51" w14:textId="77777777" w:rsidR="007A5485" w:rsidRPr="007A5485" w:rsidRDefault="007A5485" w:rsidP="007A5485">
      <w:pPr>
        <w:widowControl w:val="0"/>
        <w:autoSpaceDE w:val="0"/>
        <w:autoSpaceDN w:val="0"/>
        <w:adjustRightInd w:val="0"/>
        <w:jc w:val="center"/>
      </w:pPr>
      <w:r w:rsidRPr="007A5485">
        <w:t>подпрограмм, основных мероприятий, приоритетных основных м</w:t>
      </w:r>
      <w:r w:rsidRPr="007A5485">
        <w:t>е</w:t>
      </w:r>
      <w:r w:rsidRPr="007A5485">
        <w:t xml:space="preserve">роприятий и мероприятий ведомственных целевых программ </w:t>
      </w:r>
    </w:p>
    <w:p w14:paraId="035C633C" w14:textId="77777777" w:rsidR="00B45B63" w:rsidRPr="007A5485" w:rsidRDefault="007A5485" w:rsidP="007A5485">
      <w:pPr>
        <w:widowControl w:val="0"/>
        <w:autoSpaceDE w:val="0"/>
        <w:autoSpaceDN w:val="0"/>
        <w:adjustRightInd w:val="0"/>
        <w:jc w:val="center"/>
        <w:rPr>
          <w:spacing w:val="-6"/>
        </w:rPr>
      </w:pPr>
      <w:r w:rsidRPr="007A5485">
        <w:t xml:space="preserve">муниципальной программы </w:t>
      </w:r>
      <w:r w:rsidR="00180A15">
        <w:t>Веселовского</w:t>
      </w:r>
      <w:r w:rsidR="00B45B63" w:rsidRPr="007A5485">
        <w:t xml:space="preserve"> сельского поселения </w:t>
      </w:r>
      <w:r w:rsidR="00B45B63" w:rsidRPr="007A5485">
        <w:rPr>
          <w:kern w:val="2"/>
        </w:rPr>
        <w:t>«Обеспечение качественными жилищно-коммунальными услугами насел</w:t>
      </w:r>
      <w:r w:rsidR="00B45B63" w:rsidRPr="007A5485">
        <w:rPr>
          <w:kern w:val="2"/>
        </w:rPr>
        <w:t>е</w:t>
      </w:r>
      <w:r w:rsidR="00B45B63" w:rsidRPr="007A5485">
        <w:rPr>
          <w:kern w:val="2"/>
        </w:rPr>
        <w:t xml:space="preserve">ния </w:t>
      </w:r>
      <w:r w:rsidR="00180A15">
        <w:rPr>
          <w:kern w:val="2"/>
        </w:rPr>
        <w:t>Веселовского</w:t>
      </w:r>
      <w:r w:rsidR="00B45B63" w:rsidRPr="007A5485">
        <w:rPr>
          <w:spacing w:val="-6"/>
        </w:rPr>
        <w:t xml:space="preserve"> сельского поселения»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B45B63" w:rsidRPr="00D2175D" w14:paraId="604CB18B" w14:textId="77777777" w:rsidTr="00B45B63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A62E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AB9" w14:textId="77777777" w:rsidR="00B45B63" w:rsidRPr="00D2175D" w:rsidRDefault="00B45B63" w:rsidP="00B45B63">
            <w:pPr>
              <w:jc w:val="center"/>
            </w:pPr>
            <w:r w:rsidRPr="00D2175D">
              <w:t>Номер и наименов</w:t>
            </w:r>
            <w:r w:rsidRPr="00D2175D">
              <w:t>а</w:t>
            </w:r>
            <w:r w:rsidRPr="00D2175D">
              <w:t>ние основного мер</w:t>
            </w:r>
            <w:r w:rsidRPr="00D2175D">
              <w:t>о</w:t>
            </w:r>
            <w:r w:rsidRPr="00D2175D">
              <w:t>приятия,</w:t>
            </w:r>
          </w:p>
          <w:p w14:paraId="0669C4E6" w14:textId="77777777" w:rsidR="00B45B63" w:rsidRPr="00D2175D" w:rsidRDefault="00B45B63" w:rsidP="00B45B63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</w:t>
            </w:r>
            <w:r w:rsidRPr="00D2175D">
              <w:t>о</w:t>
            </w:r>
            <w:r w:rsidRPr="00D2175D">
              <w:t>граммы</w:t>
            </w:r>
          </w:p>
          <w:p w14:paraId="22B36F4B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B83" w14:textId="77777777" w:rsidR="00B45B63" w:rsidRPr="00D2175D" w:rsidRDefault="00B45B63" w:rsidP="00B45B63">
            <w:pPr>
              <w:jc w:val="center"/>
            </w:pPr>
            <w:r w:rsidRPr="00D2175D">
              <w:t>Соисполн</w:t>
            </w:r>
            <w:r w:rsidRPr="00D2175D">
              <w:t>и</w:t>
            </w:r>
            <w:r w:rsidRPr="00D2175D">
              <w:t>тель, учас</w:t>
            </w:r>
            <w:r w:rsidRPr="00D2175D">
              <w:t>т</w:t>
            </w:r>
            <w:r w:rsidRPr="00D2175D">
              <w:t>ник, о</w:t>
            </w:r>
            <w:r w:rsidRPr="00D2175D">
              <w:t>т</w:t>
            </w:r>
            <w:r w:rsidRPr="00D2175D">
              <w:t>вет</w:t>
            </w:r>
            <w:r w:rsidRPr="00D2175D">
              <w:softHyphen/>
              <w:t>ственный за и</w:t>
            </w:r>
            <w:r w:rsidRPr="00D2175D">
              <w:t>с</w:t>
            </w:r>
            <w:r w:rsidRPr="00D2175D">
              <w:t xml:space="preserve">полнение основного </w:t>
            </w:r>
            <w:r w:rsidRPr="00D2175D">
              <w:rPr>
                <w:spacing w:val="-4"/>
              </w:rPr>
              <w:t>м</w:t>
            </w:r>
            <w:r w:rsidRPr="00D2175D">
              <w:rPr>
                <w:spacing w:val="-4"/>
              </w:rPr>
              <w:t>е</w:t>
            </w:r>
            <w:r w:rsidRPr="00D2175D">
              <w:rPr>
                <w:spacing w:val="-4"/>
              </w:rPr>
              <w:t>роприятия,</w:t>
            </w:r>
            <w:r w:rsidRPr="00D2175D">
              <w:t xml:space="preserve"> мер</w:t>
            </w:r>
            <w:r w:rsidRPr="00D2175D">
              <w:t>о</w:t>
            </w:r>
            <w:r w:rsidRPr="00D2175D">
              <w:t>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46F" w14:textId="77777777" w:rsidR="00B45B63" w:rsidRPr="00D2175D" w:rsidRDefault="00B45B63" w:rsidP="00B45B63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2C2" w14:textId="77777777" w:rsidR="00B45B63" w:rsidRPr="00D2175D" w:rsidRDefault="00B45B63" w:rsidP="00B45B63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>непосредстве</w:t>
            </w:r>
            <w:r w:rsidRPr="00D2175D">
              <w:t>н</w:t>
            </w:r>
            <w:r w:rsidRPr="00D2175D">
              <w:t xml:space="preserve">ный результат     </w:t>
            </w:r>
            <w:r w:rsidRPr="00D2175D">
              <w:br/>
              <w:t>(краткое опис</w:t>
            </w:r>
            <w:r w:rsidRPr="00D2175D">
              <w:t>а</w:t>
            </w:r>
            <w:r w:rsidRPr="00D2175D">
              <w:t>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B4D" w14:textId="77777777" w:rsidR="00B45B63" w:rsidRPr="00D2175D" w:rsidRDefault="00B45B63" w:rsidP="00B45B63">
            <w:pPr>
              <w:jc w:val="center"/>
            </w:pPr>
            <w:r w:rsidRPr="00D2175D">
              <w:t>Последствия не реал</w:t>
            </w:r>
            <w:r w:rsidRPr="00D2175D">
              <w:t>и</w:t>
            </w:r>
            <w:r w:rsidRPr="00D2175D">
              <w:t xml:space="preserve">зации </w:t>
            </w:r>
            <w:r w:rsidRPr="00D2175D">
              <w:br/>
              <w:t>основного меропри</w:t>
            </w:r>
            <w:r w:rsidRPr="00D2175D">
              <w:t>я</w:t>
            </w:r>
            <w:r w:rsidRPr="00D2175D">
              <w:t>тия, мероприятия в</w:t>
            </w:r>
            <w:r w:rsidRPr="00D2175D">
              <w:t>е</w:t>
            </w:r>
            <w:r w:rsidRPr="00D2175D">
              <w:t>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61C" w14:textId="77777777" w:rsidR="00B45B63" w:rsidRPr="00D2175D" w:rsidRDefault="00B45B63" w:rsidP="00B45B63">
            <w:pPr>
              <w:jc w:val="center"/>
            </w:pPr>
            <w:r w:rsidRPr="00D2175D">
              <w:t>Связь с показателями   м</w:t>
            </w:r>
            <w:r w:rsidRPr="00D2175D">
              <w:t>у</w:t>
            </w:r>
            <w:r w:rsidRPr="00D2175D">
              <w:t>ниц</w:t>
            </w:r>
            <w:r w:rsidRPr="00D2175D">
              <w:t>и</w:t>
            </w:r>
            <w:r w:rsidRPr="00D2175D">
              <w:t xml:space="preserve">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B45B63" w:rsidRPr="00D2175D" w14:paraId="1962AE6C" w14:textId="77777777" w:rsidTr="00B45B63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55F" w14:textId="77777777" w:rsidR="00B45B63" w:rsidRPr="00D2175D" w:rsidRDefault="00B45B63" w:rsidP="00B45B63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296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EBF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F74" w14:textId="77777777" w:rsidR="00B45B63" w:rsidRPr="00D2175D" w:rsidRDefault="00B45B63" w:rsidP="00B45B63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</w:t>
            </w:r>
            <w:r w:rsidRPr="00D2175D">
              <w:t>а</w:t>
            </w:r>
            <w:r w:rsidRPr="00D2175D">
              <w:t>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55B" w14:textId="77777777" w:rsidR="00B45B63" w:rsidRPr="00D2175D" w:rsidRDefault="00B45B63" w:rsidP="00B45B63">
            <w:pPr>
              <w:jc w:val="center"/>
            </w:pPr>
            <w:r w:rsidRPr="00D2175D">
              <w:t>оконч</w:t>
            </w:r>
            <w:r w:rsidRPr="00D2175D">
              <w:t>а</w:t>
            </w:r>
            <w:r w:rsidRPr="00D2175D">
              <w:t xml:space="preserve">ния </w:t>
            </w:r>
            <w:r w:rsidRPr="00D2175D">
              <w:br/>
              <w:t>ре</w:t>
            </w:r>
            <w:r w:rsidRPr="00D2175D">
              <w:t>а</w:t>
            </w:r>
            <w:r w:rsidRPr="00D2175D">
              <w:t>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116" w14:textId="77777777" w:rsidR="00B45B63" w:rsidRPr="00D2175D" w:rsidRDefault="00B45B63" w:rsidP="00B45B63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57" w14:textId="77777777" w:rsidR="00B45B63" w:rsidRPr="00D2175D" w:rsidRDefault="00B45B63" w:rsidP="00B45B63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929" w14:textId="77777777" w:rsidR="00B45B63" w:rsidRPr="00D2175D" w:rsidRDefault="00B45B63" w:rsidP="00B45B63">
            <w:pPr>
              <w:jc w:val="center"/>
            </w:pPr>
          </w:p>
        </w:tc>
      </w:tr>
    </w:tbl>
    <w:p w14:paraId="79CA255F" w14:textId="77777777" w:rsidR="00B45B63" w:rsidRPr="00D2175D" w:rsidRDefault="00B45B63" w:rsidP="00B45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B45B63" w:rsidRPr="00D2175D" w14:paraId="53D8BCD9" w14:textId="77777777" w:rsidTr="00B45B63">
        <w:trPr>
          <w:tblHeader/>
        </w:trPr>
        <w:tc>
          <w:tcPr>
            <w:tcW w:w="664" w:type="dxa"/>
          </w:tcPr>
          <w:p w14:paraId="5B08B0EF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7778B1BD" w14:textId="77777777" w:rsidR="00B45B63" w:rsidRPr="00D2175D" w:rsidRDefault="00B45B63" w:rsidP="00B45B63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6C479598" w14:textId="77777777" w:rsidR="00B45B63" w:rsidRPr="00D2175D" w:rsidRDefault="00B45B63" w:rsidP="00B45B63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1142E4D4" w14:textId="77777777" w:rsidR="00B45B63" w:rsidRPr="00D2175D" w:rsidRDefault="00B45B63" w:rsidP="00B45B63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4E514F30" w14:textId="77777777" w:rsidR="00B45B63" w:rsidRPr="00D2175D" w:rsidRDefault="00B45B63" w:rsidP="00B45B63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2057CACB" w14:textId="77777777" w:rsidR="00B45B63" w:rsidRPr="00D2175D" w:rsidRDefault="00B45B63" w:rsidP="00B45B63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630B85DE" w14:textId="77777777" w:rsidR="00B45B63" w:rsidRPr="00D2175D" w:rsidRDefault="00B45B63" w:rsidP="00B45B63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4C1B715C" w14:textId="77777777" w:rsidR="00B45B63" w:rsidRPr="00D2175D" w:rsidRDefault="00B45B63" w:rsidP="00B45B63">
            <w:pPr>
              <w:jc w:val="center"/>
            </w:pPr>
            <w:r w:rsidRPr="00D2175D">
              <w:t>8</w:t>
            </w:r>
          </w:p>
        </w:tc>
      </w:tr>
      <w:tr w:rsidR="00B45B63" w:rsidRPr="00D2175D" w14:paraId="586AA6F9" w14:textId="77777777" w:rsidTr="00B45B63">
        <w:trPr>
          <w:trHeight w:val="439"/>
        </w:trPr>
        <w:tc>
          <w:tcPr>
            <w:tcW w:w="664" w:type="dxa"/>
          </w:tcPr>
          <w:p w14:paraId="3CD1B649" w14:textId="77777777" w:rsidR="00B45B63" w:rsidRPr="00D2175D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44AE61C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>муниципальная программа «Обеспечение качественными жилищно-коммунальными услугами н</w:t>
            </w:r>
            <w:r w:rsidRPr="00FA7656">
              <w:rPr>
                <w:kern w:val="2"/>
                <w:sz w:val="22"/>
                <w:szCs w:val="22"/>
              </w:rPr>
              <w:t>а</w:t>
            </w:r>
            <w:r w:rsidRPr="00FA7656">
              <w:rPr>
                <w:kern w:val="2"/>
                <w:sz w:val="22"/>
                <w:szCs w:val="22"/>
              </w:rPr>
              <w:t xml:space="preserve">селения  </w:t>
            </w:r>
            <w:r w:rsidR="00180A15">
              <w:rPr>
                <w:kern w:val="2"/>
                <w:sz w:val="22"/>
                <w:szCs w:val="22"/>
              </w:rPr>
              <w:t>Веселовского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</w:tr>
      <w:tr w:rsidR="00B45B63" w:rsidRPr="00D2175D" w14:paraId="279FC8BD" w14:textId="77777777" w:rsidTr="00B45B63">
        <w:trPr>
          <w:trHeight w:val="439"/>
        </w:trPr>
        <w:tc>
          <w:tcPr>
            <w:tcW w:w="664" w:type="dxa"/>
          </w:tcPr>
          <w:p w14:paraId="0E948064" w14:textId="77777777" w:rsidR="00B45B63" w:rsidRPr="00D2175D" w:rsidRDefault="00B45B63" w:rsidP="00B45B63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720E3F50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 xml:space="preserve">подпрограмма  </w:t>
            </w:r>
            <w:r w:rsidR="00654178" w:rsidRPr="00C60C44">
              <w:t>«</w:t>
            </w:r>
            <w:r w:rsidR="00654178">
              <w:t>Создание условий для о</w:t>
            </w:r>
            <w:r w:rsidR="00654178" w:rsidRPr="00203AC2">
              <w:t xml:space="preserve">беспечение </w:t>
            </w:r>
            <w:r w:rsidR="00654178">
              <w:t>качественными коммунальными услугами населения</w:t>
            </w:r>
            <w:r w:rsidR="00654178" w:rsidRPr="00203AC2">
              <w:t xml:space="preserve"> </w:t>
            </w:r>
            <w:r w:rsidR="00654178">
              <w:t>Веселовского</w:t>
            </w:r>
            <w:r w:rsidR="00654178" w:rsidRPr="00203AC2">
              <w:t xml:space="preserve"> сельского пос</w:t>
            </w:r>
            <w:r w:rsidR="00654178" w:rsidRPr="00203AC2">
              <w:t>е</w:t>
            </w:r>
            <w:r w:rsidR="00654178" w:rsidRPr="00203AC2">
              <w:t>ления</w:t>
            </w:r>
            <w:r w:rsidR="00654178">
              <w:t>»</w:t>
            </w:r>
          </w:p>
        </w:tc>
      </w:tr>
      <w:tr w:rsidR="00B45B63" w:rsidRPr="00D2175D" w14:paraId="6E39C726" w14:textId="77777777" w:rsidTr="00B45B63">
        <w:trPr>
          <w:trHeight w:val="439"/>
        </w:trPr>
        <w:tc>
          <w:tcPr>
            <w:tcW w:w="664" w:type="dxa"/>
          </w:tcPr>
          <w:p w14:paraId="37E4CB0F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F4ED477" w14:textId="77777777" w:rsidR="00B45B63" w:rsidRDefault="00B45B63" w:rsidP="00654178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</w:t>
            </w:r>
            <w:r w:rsidR="00655445" w:rsidRPr="00655445">
              <w:t xml:space="preserve">Повышение качества и надежности предоставления жилищно-коммунальных услуг населению, проживающему в </w:t>
            </w:r>
            <w:r w:rsidR="00654178">
              <w:t>Веселовском</w:t>
            </w:r>
            <w:r w:rsidR="00655445" w:rsidRPr="00655445">
              <w:t xml:space="preserve"> сельском посел</w:t>
            </w:r>
            <w:r w:rsidR="00655445" w:rsidRPr="00655445">
              <w:t>е</w:t>
            </w:r>
            <w:r w:rsidR="00655445" w:rsidRPr="00655445">
              <w:t>нии</w:t>
            </w:r>
          </w:p>
        </w:tc>
      </w:tr>
      <w:tr w:rsidR="00B45B63" w:rsidRPr="00D2175D" w14:paraId="74F38108" w14:textId="77777777" w:rsidTr="00B45B63">
        <w:trPr>
          <w:trHeight w:val="439"/>
        </w:trPr>
        <w:tc>
          <w:tcPr>
            <w:tcW w:w="664" w:type="dxa"/>
          </w:tcPr>
          <w:p w14:paraId="3999E88D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607B4ADA" w14:textId="77777777" w:rsidR="00B45B63" w:rsidRPr="0052002A" w:rsidRDefault="00B45B63" w:rsidP="00655445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</w:t>
            </w:r>
            <w:r w:rsidR="00655445" w:rsidRPr="00655445">
              <w:rPr>
                <w:kern w:val="2"/>
              </w:rPr>
              <w:t xml:space="preserve">создание условий для </w:t>
            </w:r>
            <w:r w:rsidR="00655445" w:rsidRPr="00655445">
              <w:rPr>
                <w:spacing w:val="-4"/>
                <w:kern w:val="2"/>
              </w:rPr>
              <w:t>обеспечения бесперебойн</w:t>
            </w:r>
            <w:r w:rsidR="00655445" w:rsidRPr="00655445">
              <w:rPr>
                <w:spacing w:val="-4"/>
                <w:kern w:val="2"/>
              </w:rPr>
              <w:t>о</w:t>
            </w:r>
            <w:r w:rsidR="00655445" w:rsidRPr="00655445">
              <w:rPr>
                <w:spacing w:val="-4"/>
                <w:kern w:val="2"/>
              </w:rPr>
              <w:t>сти и роста качества жилищно-коммунальных услуг</w:t>
            </w:r>
          </w:p>
        </w:tc>
      </w:tr>
      <w:tr w:rsidR="00655445" w:rsidRPr="00D2175D" w14:paraId="7F4F9837" w14:textId="77777777" w:rsidTr="00B45B63">
        <w:trPr>
          <w:trHeight w:val="1667"/>
        </w:trPr>
        <w:tc>
          <w:tcPr>
            <w:tcW w:w="664" w:type="dxa"/>
          </w:tcPr>
          <w:p w14:paraId="3CAA0911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622AA013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184BDD02" w14:textId="77777777" w:rsidR="00655445" w:rsidRPr="00D2175D" w:rsidRDefault="00655445" w:rsidP="00B45B63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316A62FB" w14:textId="77777777" w:rsidR="00655445" w:rsidRPr="00D2175D" w:rsidRDefault="00655445" w:rsidP="00655445">
            <w:r w:rsidRPr="00641CE3">
              <w:rPr>
                <w:kern w:val="2"/>
              </w:rPr>
              <w:t>Мероприятия по уличному осв</w:t>
            </w:r>
            <w:r w:rsidRPr="00641CE3">
              <w:rPr>
                <w:kern w:val="2"/>
              </w:rPr>
              <w:t>е</w:t>
            </w:r>
            <w:r w:rsidRPr="00641CE3">
              <w:rPr>
                <w:kern w:val="2"/>
              </w:rPr>
              <w:t xml:space="preserve">щению населенных пунктов </w:t>
            </w:r>
            <w:r w:rsidR="00180A15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</w:t>
            </w:r>
            <w:r w:rsidRPr="00641CE3">
              <w:rPr>
                <w:kern w:val="2"/>
              </w:rPr>
              <w:t>ь</w:t>
            </w:r>
            <w:r w:rsidRPr="00641CE3">
              <w:rPr>
                <w:kern w:val="2"/>
              </w:rPr>
              <w:t>ского п</w:t>
            </w:r>
            <w:r w:rsidRPr="00641CE3">
              <w:rPr>
                <w:kern w:val="2"/>
              </w:rPr>
              <w:t>о</w:t>
            </w:r>
            <w:r w:rsidRPr="00641CE3">
              <w:rPr>
                <w:kern w:val="2"/>
              </w:rPr>
              <w:t>селения</w:t>
            </w:r>
            <w:r>
              <w:t xml:space="preserve"> </w:t>
            </w:r>
          </w:p>
        </w:tc>
        <w:tc>
          <w:tcPr>
            <w:tcW w:w="1663" w:type="dxa"/>
          </w:tcPr>
          <w:p w14:paraId="5963F513" w14:textId="77777777" w:rsidR="00655445" w:rsidRPr="00D2175D" w:rsidRDefault="00655445" w:rsidP="00655445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</w:t>
            </w:r>
          </w:p>
        </w:tc>
        <w:tc>
          <w:tcPr>
            <w:tcW w:w="1290" w:type="dxa"/>
            <w:gridSpan w:val="2"/>
          </w:tcPr>
          <w:p w14:paraId="6ABDB516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0AD90F5F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442F6516" w14:textId="77777777" w:rsidR="00655445" w:rsidRPr="00D2175D" w:rsidRDefault="00655445" w:rsidP="00A560EB">
            <w:r>
              <w:rPr>
                <w:rFonts w:eastAsia="Calibri"/>
                <w:lang w:eastAsia="en-US"/>
              </w:rPr>
              <w:t>своевременная оплата за комм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нальные услуги по уличному о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вещения, </w:t>
            </w:r>
            <w:r w:rsidR="00A560EB">
              <w:rPr>
                <w:rFonts w:eastAsia="Calibri"/>
                <w:lang w:eastAsia="en-US"/>
              </w:rPr>
              <w:t>пов</w:t>
            </w:r>
            <w:r w:rsidR="00A560EB">
              <w:rPr>
                <w:rFonts w:eastAsia="Calibri"/>
                <w:lang w:eastAsia="en-US"/>
              </w:rPr>
              <w:t>ы</w:t>
            </w:r>
            <w:r w:rsidR="00A560EB">
              <w:rPr>
                <w:rFonts w:eastAsia="Calibri"/>
                <w:lang w:eastAsia="en-US"/>
              </w:rPr>
              <w:t>шение протяже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ности освеще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ных улиц</w:t>
            </w:r>
          </w:p>
        </w:tc>
        <w:tc>
          <w:tcPr>
            <w:tcW w:w="2505" w:type="dxa"/>
          </w:tcPr>
          <w:p w14:paraId="6945D1F5" w14:textId="77777777" w:rsidR="00655445" w:rsidRPr="00D2175D" w:rsidRDefault="00655445" w:rsidP="00F318C7">
            <w:pPr>
              <w:jc w:val="both"/>
            </w:pPr>
            <w:r>
              <w:t>недостаточное осв</w:t>
            </w:r>
            <w:r>
              <w:t>е</w:t>
            </w:r>
            <w:r>
              <w:t>щение территории п</w:t>
            </w:r>
            <w:r>
              <w:t>о</w:t>
            </w:r>
            <w:r>
              <w:t>селения</w:t>
            </w:r>
            <w:r w:rsidRPr="0004539C">
              <w:rPr>
                <w:color w:val="000000"/>
              </w:rPr>
              <w:t xml:space="preserve">, </w:t>
            </w:r>
            <w:r w:rsidRPr="0004539C">
              <w:rPr>
                <w:color w:val="000000"/>
                <w:shd w:val="clear" w:color="auto" w:fill="FFFFFF"/>
              </w:rPr>
              <w:t>влечёт о</w:t>
            </w:r>
            <w:r w:rsidRPr="0004539C">
              <w:rPr>
                <w:color w:val="000000"/>
                <w:shd w:val="clear" w:color="auto" w:fill="FFFFFF"/>
              </w:rPr>
              <w:t>т</w:t>
            </w:r>
            <w:r w:rsidRPr="0004539C">
              <w:rPr>
                <w:color w:val="000000"/>
                <w:shd w:val="clear" w:color="auto" w:fill="FFFFFF"/>
              </w:rPr>
              <w:t>ключение или огран</w:t>
            </w:r>
            <w:r w:rsidRPr="0004539C">
              <w:rPr>
                <w:color w:val="000000"/>
                <w:shd w:val="clear" w:color="auto" w:fill="FFFFFF"/>
              </w:rPr>
              <w:t>и</w:t>
            </w:r>
            <w:r w:rsidRPr="0004539C">
              <w:rPr>
                <w:color w:val="000000"/>
                <w:shd w:val="clear" w:color="auto" w:fill="FFFFFF"/>
              </w:rPr>
              <w:t>чение потребл</w:t>
            </w:r>
            <w:r w:rsidRPr="0004539C">
              <w:rPr>
                <w:color w:val="000000"/>
                <w:shd w:val="clear" w:color="auto" w:fill="FFFFFF"/>
              </w:rPr>
              <w:t>е</w:t>
            </w:r>
            <w:r w:rsidRPr="0004539C">
              <w:rPr>
                <w:color w:val="000000"/>
                <w:shd w:val="clear" w:color="auto" w:fill="FFFFFF"/>
              </w:rPr>
              <w:t>ния </w:t>
            </w:r>
            <w:r w:rsidRPr="0004539C">
              <w:rPr>
                <w:bCs/>
                <w:color w:val="000000"/>
                <w:shd w:val="clear" w:color="auto" w:fill="FFFFFF"/>
              </w:rPr>
              <w:t>электроэнергии, а также неудовлетв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ренность населения в</w:t>
            </w:r>
            <w:r w:rsidRPr="0004539C">
              <w:rPr>
                <w:bCs/>
                <w:color w:val="000000"/>
                <w:shd w:val="clear" w:color="auto" w:fill="FFFFFF"/>
              </w:rPr>
              <w:t>ы</w:t>
            </w:r>
            <w:r w:rsidRPr="0004539C">
              <w:rPr>
                <w:bCs/>
                <w:color w:val="000000"/>
                <w:shd w:val="clear" w:color="auto" w:fill="FFFFFF"/>
              </w:rPr>
              <w:t>полнением данного мер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приятия</w:t>
            </w:r>
          </w:p>
        </w:tc>
        <w:tc>
          <w:tcPr>
            <w:tcW w:w="2971" w:type="dxa"/>
          </w:tcPr>
          <w:p w14:paraId="3694A375" w14:textId="77777777" w:rsidR="00655445" w:rsidRPr="00D2175D" w:rsidRDefault="005644C9" w:rsidP="00B45B63">
            <w:pPr>
              <w:jc w:val="both"/>
            </w:pPr>
            <w:r>
              <w:t>3</w:t>
            </w:r>
          </w:p>
        </w:tc>
      </w:tr>
      <w:tr w:rsidR="00655445" w:rsidRPr="00D2175D" w14:paraId="3A4AC63C" w14:textId="77777777" w:rsidTr="00B45B63">
        <w:trPr>
          <w:trHeight w:val="1667"/>
        </w:trPr>
        <w:tc>
          <w:tcPr>
            <w:tcW w:w="664" w:type="dxa"/>
          </w:tcPr>
          <w:p w14:paraId="2B8F7895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3A11B6AF" w14:textId="77777777" w:rsidR="00655445" w:rsidRPr="00D2175D" w:rsidRDefault="00655445" w:rsidP="00B45B63">
            <w:pPr>
              <w:jc w:val="both"/>
            </w:pPr>
            <w:r w:rsidRPr="00D2175D">
              <w:t xml:space="preserve">Основное        </w:t>
            </w:r>
          </w:p>
          <w:p w14:paraId="549A2726" w14:textId="77777777" w:rsidR="00655445" w:rsidRPr="00D2175D" w:rsidRDefault="00655445" w:rsidP="00B45B63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38DCB2E6" w14:textId="77777777" w:rsidR="00655445" w:rsidRPr="00D2175D" w:rsidRDefault="00654178" w:rsidP="005644C9">
            <w:pPr>
              <w:jc w:val="both"/>
            </w:pPr>
            <w:r>
              <w:t>Мероприятия по ра</w:t>
            </w:r>
            <w:r>
              <w:t>з</w:t>
            </w:r>
            <w:r>
              <w:t>работке схемы для присоединения</w:t>
            </w:r>
            <w:r w:rsidR="002B0EF0">
              <w:t xml:space="preserve"> линий уличного освещение</w:t>
            </w:r>
            <w:r w:rsidR="005644C9">
              <w:t xml:space="preserve"> </w:t>
            </w:r>
          </w:p>
        </w:tc>
        <w:tc>
          <w:tcPr>
            <w:tcW w:w="1663" w:type="dxa"/>
          </w:tcPr>
          <w:p w14:paraId="05C7F015" w14:textId="77777777" w:rsidR="00655445" w:rsidRPr="00D2175D" w:rsidRDefault="00655445" w:rsidP="005644C9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625216E4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02450AB0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2DB7BDF5" w14:textId="77777777" w:rsidR="00655445" w:rsidRPr="00D2175D" w:rsidRDefault="005644C9" w:rsidP="005644C9">
            <w:pPr>
              <w:jc w:val="center"/>
              <w:rPr>
                <w:rFonts w:eastAsia="Calibri"/>
                <w:lang w:eastAsia="en-US"/>
              </w:rPr>
            </w:pPr>
            <w:r w:rsidRPr="00641CE3">
              <w:rPr>
                <w:color w:val="000000"/>
                <w:kern w:val="2"/>
              </w:rPr>
              <w:t>повышение удо</w:t>
            </w:r>
            <w:r w:rsidRPr="00641CE3">
              <w:rPr>
                <w:color w:val="000000"/>
                <w:kern w:val="2"/>
              </w:rPr>
              <w:t>в</w:t>
            </w:r>
            <w:r w:rsidRPr="00641CE3">
              <w:rPr>
                <w:color w:val="000000"/>
                <w:kern w:val="2"/>
              </w:rPr>
              <w:t>летв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 xml:space="preserve">ренности населения </w:t>
            </w:r>
            <w:r w:rsidR="00180A15">
              <w:rPr>
                <w:color w:val="000000"/>
                <w:kern w:val="2"/>
              </w:rPr>
              <w:t>Вес</w:t>
            </w:r>
            <w:r w:rsidR="00180A15">
              <w:rPr>
                <w:color w:val="000000"/>
                <w:kern w:val="2"/>
              </w:rPr>
              <w:t>е</w:t>
            </w:r>
            <w:r w:rsidR="00180A15">
              <w:rPr>
                <w:color w:val="000000"/>
                <w:kern w:val="2"/>
              </w:rPr>
              <w:t>ловского</w:t>
            </w:r>
            <w:r w:rsidRPr="00641CE3">
              <w:rPr>
                <w:color w:val="000000"/>
                <w:kern w:val="2"/>
              </w:rPr>
              <w:t xml:space="preserve"> сельск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>го</w:t>
            </w:r>
            <w:r>
              <w:rPr>
                <w:color w:val="000000"/>
                <w:kern w:val="2"/>
              </w:rPr>
              <w:t xml:space="preserve"> </w:t>
            </w:r>
            <w:r w:rsidRPr="00641CE3">
              <w:rPr>
                <w:color w:val="000000"/>
                <w:kern w:val="2"/>
              </w:rPr>
              <w:t xml:space="preserve"> поселения уровнем комм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нального обсл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жив</w:t>
            </w:r>
            <w:r w:rsidRPr="00641CE3">
              <w:rPr>
                <w:color w:val="000000"/>
                <w:kern w:val="2"/>
              </w:rPr>
              <w:t>а</w:t>
            </w:r>
            <w:r w:rsidRPr="00641CE3">
              <w:rPr>
                <w:color w:val="000000"/>
                <w:kern w:val="2"/>
              </w:rPr>
              <w:t>ния</w:t>
            </w:r>
          </w:p>
        </w:tc>
        <w:tc>
          <w:tcPr>
            <w:tcW w:w="2505" w:type="dxa"/>
          </w:tcPr>
          <w:p w14:paraId="7CFF266F" w14:textId="77777777" w:rsidR="00655445" w:rsidRDefault="005644C9" w:rsidP="005644C9">
            <w:pPr>
              <w:rPr>
                <w:rFonts w:eastAsia="Calibri"/>
                <w:lang w:eastAsia="en-US"/>
              </w:rPr>
            </w:pPr>
            <w:r>
              <w:t>с</w:t>
            </w:r>
            <w:r w:rsidRPr="00ED1C3B">
              <w:t>нижение п</w:t>
            </w:r>
            <w:r w:rsidRPr="00ED1C3B">
              <w:t>о</w:t>
            </w:r>
            <w:r w:rsidRPr="00ED1C3B">
              <w:t xml:space="preserve">казателей </w:t>
            </w:r>
            <w:r>
              <w:t xml:space="preserve">роста и качества </w:t>
            </w:r>
            <w:r w:rsidRPr="00655445">
              <w:rPr>
                <w:spacing w:val="-4"/>
                <w:kern w:val="2"/>
              </w:rPr>
              <w:t>ж</w:t>
            </w:r>
            <w:r w:rsidRPr="00655445">
              <w:rPr>
                <w:spacing w:val="-4"/>
                <w:kern w:val="2"/>
              </w:rPr>
              <w:t>и</w:t>
            </w:r>
            <w:r w:rsidRPr="00655445">
              <w:rPr>
                <w:spacing w:val="-4"/>
                <w:kern w:val="2"/>
              </w:rPr>
              <w:t>лищно-коммунальных услуг</w:t>
            </w:r>
            <w:r>
              <w:rPr>
                <w:spacing w:val="-4"/>
                <w:kern w:val="2"/>
              </w:rPr>
              <w:t>,</w:t>
            </w:r>
            <w:r w:rsidRPr="00ED1C3B">
              <w:t xml:space="preserve"> </w:t>
            </w:r>
            <w:r>
              <w:t>н</w:t>
            </w:r>
            <w:r w:rsidRPr="00ED1C3B">
              <w:t>еудовлетв</w:t>
            </w:r>
            <w:r w:rsidRPr="00ED1C3B">
              <w:t>о</w:t>
            </w:r>
            <w:r w:rsidRPr="00ED1C3B">
              <w:t>ренность населения благоустройством терр</w:t>
            </w:r>
            <w:r w:rsidRPr="00ED1C3B">
              <w:t>и</w:t>
            </w:r>
            <w:r w:rsidRPr="00ED1C3B">
              <w:t>тории</w:t>
            </w:r>
          </w:p>
        </w:tc>
        <w:tc>
          <w:tcPr>
            <w:tcW w:w="2971" w:type="dxa"/>
          </w:tcPr>
          <w:p w14:paraId="63727DA3" w14:textId="77777777" w:rsidR="00655445" w:rsidRPr="00D2175D" w:rsidRDefault="005644C9" w:rsidP="00B45B63">
            <w:pPr>
              <w:jc w:val="both"/>
            </w:pPr>
            <w:r>
              <w:t>1.2</w:t>
            </w:r>
          </w:p>
        </w:tc>
      </w:tr>
      <w:tr w:rsidR="00655445" w:rsidRPr="00D2175D" w14:paraId="66F457E4" w14:textId="77777777" w:rsidTr="00B45B63">
        <w:trPr>
          <w:trHeight w:val="306"/>
        </w:trPr>
        <w:tc>
          <w:tcPr>
            <w:tcW w:w="664" w:type="dxa"/>
          </w:tcPr>
          <w:p w14:paraId="61A3B47A" w14:textId="77777777" w:rsidR="00655445" w:rsidRPr="00D2175D" w:rsidRDefault="00655445" w:rsidP="00B45B63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604F8D80" w14:textId="77777777" w:rsidR="00655445" w:rsidRPr="00342792" w:rsidRDefault="00655445" w:rsidP="005644C9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</w:t>
            </w:r>
            <w:r w:rsidR="005644C9" w:rsidRPr="005644C9">
              <w:rPr>
                <w:sz w:val="22"/>
                <w:szCs w:val="22"/>
              </w:rPr>
              <w:t xml:space="preserve">Благоустройство территории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sz w:val="22"/>
                <w:szCs w:val="22"/>
              </w:rPr>
              <w:t xml:space="preserve"> сельского поселения</w:t>
            </w:r>
            <w:r w:rsidRPr="00342792">
              <w:rPr>
                <w:kern w:val="2"/>
                <w:sz w:val="22"/>
                <w:szCs w:val="22"/>
              </w:rPr>
              <w:t>»</w:t>
            </w:r>
          </w:p>
        </w:tc>
      </w:tr>
      <w:tr w:rsidR="00655445" w:rsidRPr="00D2175D" w14:paraId="7B6DC754" w14:textId="77777777" w:rsidTr="00B45B63">
        <w:trPr>
          <w:trHeight w:val="306"/>
        </w:trPr>
        <w:tc>
          <w:tcPr>
            <w:tcW w:w="664" w:type="dxa"/>
          </w:tcPr>
          <w:p w14:paraId="46DCB15A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B8C9646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 xml:space="preserve">Цель подпрограммы 2 </w:t>
            </w:r>
            <w:r w:rsidR="005644C9">
              <w:rPr>
                <w:spacing w:val="-10"/>
                <w:kern w:val="2"/>
                <w:sz w:val="22"/>
                <w:szCs w:val="22"/>
              </w:rPr>
              <w:t>П</w:t>
            </w:r>
            <w:r w:rsidR="005644C9" w:rsidRPr="005644C9">
              <w:rPr>
                <w:sz w:val="22"/>
                <w:szCs w:val="22"/>
              </w:rPr>
              <w:t>овышение уровня внешнего благоустройства и</w:t>
            </w:r>
            <w:r w:rsidR="005644C9" w:rsidRPr="005644C9">
              <w:rPr>
                <w:sz w:val="22"/>
                <w:szCs w:val="22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color w:val="000000"/>
                <w:sz w:val="22"/>
                <w:szCs w:val="22"/>
              </w:rPr>
              <w:t xml:space="preserve"> </w:t>
            </w:r>
            <w:r w:rsidR="005644C9" w:rsidRPr="005644C9">
              <w:rPr>
                <w:sz w:val="22"/>
                <w:szCs w:val="22"/>
              </w:rPr>
              <w:t>сельского поселения</w:t>
            </w:r>
          </w:p>
        </w:tc>
      </w:tr>
      <w:tr w:rsidR="00655445" w:rsidRPr="00D2175D" w14:paraId="0811B467" w14:textId="77777777" w:rsidTr="00B45B63">
        <w:trPr>
          <w:trHeight w:val="306"/>
        </w:trPr>
        <w:tc>
          <w:tcPr>
            <w:tcW w:w="664" w:type="dxa"/>
          </w:tcPr>
          <w:p w14:paraId="3D84E1CB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2DD70163" w14:textId="77777777" w:rsidR="00D240A0" w:rsidRPr="00D240A0" w:rsidRDefault="00655445" w:rsidP="00D240A0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D240A0" w:rsidRPr="00D240A0">
              <w:rPr>
                <w:kern w:val="2"/>
                <w:sz w:val="22"/>
                <w:szCs w:val="22"/>
              </w:rPr>
              <w:t>П</w:t>
            </w:r>
            <w:r w:rsidR="00D240A0" w:rsidRPr="00D240A0">
              <w:rPr>
                <w:sz w:val="22"/>
                <w:szCs w:val="22"/>
              </w:rPr>
              <w:t>овышение общего уровня благоустройства и совершенствование эстетического вида п</w:t>
            </w:r>
            <w:r w:rsidR="00D240A0" w:rsidRPr="00D240A0">
              <w:rPr>
                <w:sz w:val="22"/>
                <w:szCs w:val="22"/>
              </w:rPr>
              <w:t>о</w:t>
            </w:r>
            <w:r w:rsidR="00D240A0" w:rsidRPr="00D240A0">
              <w:rPr>
                <w:sz w:val="22"/>
                <w:szCs w:val="22"/>
              </w:rPr>
              <w:t xml:space="preserve">селения </w:t>
            </w:r>
          </w:p>
          <w:p w14:paraId="2C5D083C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655445" w:rsidRPr="00D2175D" w14:paraId="5A8756A4" w14:textId="77777777" w:rsidTr="00B45B63">
        <w:trPr>
          <w:trHeight w:val="1667"/>
        </w:trPr>
        <w:tc>
          <w:tcPr>
            <w:tcW w:w="664" w:type="dxa"/>
          </w:tcPr>
          <w:p w14:paraId="2A42754A" w14:textId="77777777" w:rsidR="00655445" w:rsidRPr="00D2175D" w:rsidRDefault="00655445" w:rsidP="00B45B63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529A4F41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04DF535F" w14:textId="77777777" w:rsidR="00655445" w:rsidRPr="00D2175D" w:rsidRDefault="00655445" w:rsidP="002B0EF0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40A0">
              <w:t xml:space="preserve"> М</w:t>
            </w:r>
            <w:r w:rsidR="00D240A0" w:rsidRPr="007878ED">
              <w:t>е</w:t>
            </w:r>
            <w:r w:rsidR="00D240A0" w:rsidRPr="007878ED">
              <w:t>роприяти</w:t>
            </w:r>
            <w:r w:rsidR="00D240A0">
              <w:t>я</w:t>
            </w:r>
            <w:r w:rsidR="00D240A0" w:rsidRPr="007878ED">
              <w:t xml:space="preserve"> по благ</w:t>
            </w:r>
            <w:r w:rsidR="00D240A0" w:rsidRPr="007878ED">
              <w:t>о</w:t>
            </w:r>
            <w:r w:rsidR="00D240A0" w:rsidRPr="007878ED">
              <w:t>устройству террит</w:t>
            </w:r>
            <w:r w:rsidR="00D240A0" w:rsidRPr="007878ED">
              <w:t>о</w:t>
            </w:r>
            <w:r w:rsidR="00D240A0" w:rsidRPr="007878ED">
              <w:t xml:space="preserve">рии </w:t>
            </w:r>
            <w:r w:rsidR="00180A15">
              <w:t>Веселовского</w:t>
            </w:r>
            <w:r w:rsidR="00D240A0" w:rsidRPr="007878ED">
              <w:t xml:space="preserve"> сельск</w:t>
            </w:r>
            <w:r w:rsidR="00D240A0" w:rsidRPr="007878ED">
              <w:t>о</w:t>
            </w:r>
            <w:r w:rsidR="00D240A0" w:rsidRPr="007878ED">
              <w:t>го поселения</w:t>
            </w:r>
            <w:r>
              <w:t xml:space="preserve"> (содержание </w:t>
            </w:r>
            <w:r w:rsidR="00D240A0">
              <w:t xml:space="preserve">улиц, </w:t>
            </w:r>
            <w:r>
              <w:t>парк</w:t>
            </w:r>
            <w:r w:rsidR="00D240A0">
              <w:t>а</w:t>
            </w:r>
            <w:r>
              <w:t>, ликвид</w:t>
            </w:r>
            <w:r>
              <w:t>а</w:t>
            </w:r>
            <w:r>
              <w:t>ция несанкционирова</w:t>
            </w:r>
            <w:r>
              <w:t>н</w:t>
            </w:r>
            <w:r>
              <w:t>ных свалок</w:t>
            </w:r>
            <w:r w:rsidR="00D240A0">
              <w:t>, оборуд</w:t>
            </w:r>
            <w:r w:rsidR="00D240A0">
              <w:t>о</w:t>
            </w:r>
            <w:r w:rsidR="00D240A0">
              <w:t>вание мест отдыха</w:t>
            </w:r>
            <w:r>
              <w:t>)</w:t>
            </w:r>
          </w:p>
        </w:tc>
        <w:tc>
          <w:tcPr>
            <w:tcW w:w="1663" w:type="dxa"/>
          </w:tcPr>
          <w:p w14:paraId="068E266D" w14:textId="77777777" w:rsidR="00655445" w:rsidRPr="00D2175D" w:rsidRDefault="00655445" w:rsidP="00D240A0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1664DEF2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36C997FF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ED8E04F" w14:textId="77777777" w:rsidR="00655445" w:rsidRPr="00D259AD" w:rsidRDefault="00655445" w:rsidP="00B45B63"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е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шение вопр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сов, связанных с орг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а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низацией благоу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тройства террит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рии поселения, обеспечением чистоты и поря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д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ка</w:t>
            </w:r>
          </w:p>
        </w:tc>
        <w:tc>
          <w:tcPr>
            <w:tcW w:w="2505" w:type="dxa"/>
          </w:tcPr>
          <w:p w14:paraId="11222C44" w14:textId="77777777" w:rsidR="00655445" w:rsidRPr="00D2175D" w:rsidRDefault="00D240A0" w:rsidP="00D240A0">
            <w:r>
              <w:t>с</w:t>
            </w:r>
            <w:r w:rsidR="00655445" w:rsidRPr="00ED1C3B">
              <w:t>нижение п</w:t>
            </w:r>
            <w:r w:rsidR="00655445" w:rsidRPr="00ED1C3B">
              <w:t>о</w:t>
            </w:r>
            <w:r w:rsidR="00655445" w:rsidRPr="00ED1C3B">
              <w:t>казателей благоустроенн</w:t>
            </w:r>
            <w:r w:rsidR="00655445" w:rsidRPr="00ED1C3B">
              <w:t>о</w:t>
            </w:r>
            <w:r w:rsidR="00655445" w:rsidRPr="00ED1C3B">
              <w:t>сти террит</w:t>
            </w:r>
            <w:r w:rsidR="00655445" w:rsidRPr="00ED1C3B">
              <w:t>о</w:t>
            </w:r>
            <w:r w:rsidR="00655445" w:rsidRPr="00ED1C3B">
              <w:t>рии сельского поселения</w:t>
            </w:r>
            <w:r>
              <w:t>, н</w:t>
            </w:r>
            <w:r w:rsidR="00655445" w:rsidRPr="00ED1C3B">
              <w:t>еудовл</w:t>
            </w:r>
            <w:r w:rsidR="00655445" w:rsidRPr="00ED1C3B">
              <w:t>е</w:t>
            </w:r>
            <w:r w:rsidR="00655445" w:rsidRPr="00ED1C3B">
              <w:t>творенность насел</w:t>
            </w:r>
            <w:r w:rsidR="00655445" w:rsidRPr="00ED1C3B">
              <w:t>е</w:t>
            </w:r>
            <w:r w:rsidR="00655445" w:rsidRPr="00ED1C3B">
              <w:t>ния благоус</w:t>
            </w:r>
            <w:r w:rsidR="00655445" w:rsidRPr="00ED1C3B">
              <w:t>т</w:t>
            </w:r>
            <w:r w:rsidR="00655445" w:rsidRPr="00ED1C3B">
              <w:t>ройством те</w:t>
            </w:r>
            <w:r w:rsidR="00655445" w:rsidRPr="00ED1C3B">
              <w:t>р</w:t>
            </w:r>
            <w:r w:rsidR="00655445" w:rsidRPr="00ED1C3B">
              <w:t>ритории</w:t>
            </w:r>
          </w:p>
        </w:tc>
        <w:tc>
          <w:tcPr>
            <w:tcW w:w="2971" w:type="dxa"/>
          </w:tcPr>
          <w:p w14:paraId="6708E007" w14:textId="77777777" w:rsidR="00655445" w:rsidRPr="00D2175D" w:rsidRDefault="007A5485" w:rsidP="00B45B63">
            <w:pPr>
              <w:jc w:val="both"/>
            </w:pPr>
            <w:r>
              <w:t>1.2</w:t>
            </w:r>
          </w:p>
        </w:tc>
      </w:tr>
    </w:tbl>
    <w:p w14:paraId="1513B336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2B0EF0" w:rsidRPr="002B0EF0">
        <w:rPr>
          <w:kern w:val="2"/>
          <w:sz w:val="20"/>
          <w:szCs w:val="20"/>
        </w:rPr>
        <w:t>3</w:t>
      </w:r>
    </w:p>
    <w:p w14:paraId="2FCEEC18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30442784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41ACC1C7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1B92CC6E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69B96955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090AC5C3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7D51822F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3AFC35B1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181CB41F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4A17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333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DDA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81D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8A5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3F5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5F3FEE30" w14:textId="77777777" w:rsidTr="00B45B63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AD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39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F0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BE39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67C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F35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42E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F8B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E83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0D4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41B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236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43E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3AC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999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2F2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14E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9F5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AA6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682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5436C082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32A1A1B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5FA77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269347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CE1E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4712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6C62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CBB35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AF7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5CEC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9A53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5214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A6DE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6317276E" w14:textId="77777777" w:rsidTr="00B45B63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EA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EE4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963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06E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07D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65D9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DA8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06D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927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0CA3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9D59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35A7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8C6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4F05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082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A7B6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C8B6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C298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32F8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46E4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5FEBACA8" w14:textId="77777777" w:rsidTr="00B52064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0D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4644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6F8D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4DB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2E2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95FC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B0E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44EB" w14:textId="77777777" w:rsidR="00B45B63" w:rsidRPr="002B0EF0" w:rsidRDefault="003C063E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873,3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AB49" w14:textId="77777777" w:rsidR="00B45B63" w:rsidRPr="002B0EF0" w:rsidRDefault="003C063E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851,3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708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241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DF93" w14:textId="77777777" w:rsidR="00B45B63" w:rsidRPr="008917B0" w:rsidRDefault="002B0EF0" w:rsidP="00B45B63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D3F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2C43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C547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24D0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0852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F393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3AAC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461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3F55184D" w14:textId="77777777" w:rsidTr="00B45B63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6B0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1017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0976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DC2A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3177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85F5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FF24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DA94" w14:textId="77777777" w:rsidR="000A101F" w:rsidRPr="002B0EF0" w:rsidRDefault="003C063E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449,3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12B7" w14:textId="77777777" w:rsidR="000A101F" w:rsidRPr="002B0EF0" w:rsidRDefault="003C063E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427,3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E41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896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BA43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7CC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891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933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766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64A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D08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E3A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F14E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3C063E" w:rsidRPr="002B0EF0" w14:paraId="704D7B82" w14:textId="77777777" w:rsidTr="00B45B63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914" w14:textId="77777777" w:rsidR="003C063E" w:rsidRPr="002B0EF0" w:rsidRDefault="003C063E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2C92" w14:textId="77777777" w:rsidR="003C063E" w:rsidRPr="002B0EF0" w:rsidRDefault="003C063E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74818A85" w14:textId="77777777" w:rsidR="003C063E" w:rsidRPr="002B0EF0" w:rsidRDefault="003C063E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28ABF3F9" w14:textId="77777777" w:rsidR="003C063E" w:rsidRPr="002B0EF0" w:rsidRDefault="003C063E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6169" w14:textId="77777777" w:rsidR="003C063E" w:rsidRPr="002B0EF0" w:rsidRDefault="003C063E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DDB3" w14:textId="77777777" w:rsidR="003C063E" w:rsidRPr="002B0EF0" w:rsidRDefault="003C063E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ECB9" w14:textId="77777777" w:rsidR="003C063E" w:rsidRPr="002B0EF0" w:rsidRDefault="003C063E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671A" w14:textId="77777777" w:rsidR="003C063E" w:rsidRPr="002B0EF0" w:rsidRDefault="003C063E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0785" w14:textId="77777777" w:rsidR="003C063E" w:rsidRPr="002B0EF0" w:rsidRDefault="003C063E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4032" w14:textId="77777777" w:rsidR="003C063E" w:rsidRPr="002B0EF0" w:rsidRDefault="003C063E" w:rsidP="00A1632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449,3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BB7ED" w14:textId="77777777" w:rsidR="003C063E" w:rsidRPr="002B0EF0" w:rsidRDefault="003C063E" w:rsidP="00A1632F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427,3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BB8F1" w14:textId="77777777" w:rsidR="003C063E" w:rsidRPr="002B0EF0" w:rsidRDefault="003C063E" w:rsidP="00A1632F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D815" w14:textId="77777777" w:rsidR="003C063E" w:rsidRPr="002B0EF0" w:rsidRDefault="003C063E" w:rsidP="00A1632F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7200" w14:textId="77777777" w:rsidR="003C063E" w:rsidRPr="008917B0" w:rsidRDefault="003C063E" w:rsidP="007D0367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A31B4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1C013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7225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B5BC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9AEE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67B0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7B2DC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59FBB" w14:textId="77777777" w:rsidR="003C063E" w:rsidRPr="002B0EF0" w:rsidRDefault="003C063E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0D061958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B5E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C9C6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EF5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DAED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7B7C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FF2B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D42A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3EF" w14:textId="77777777" w:rsidR="000A101F" w:rsidRPr="002B0EF0" w:rsidRDefault="003C063E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424,0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B5E7" w14:textId="77777777" w:rsidR="000A101F" w:rsidRPr="002B0EF0" w:rsidRDefault="003C063E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424,0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1CBC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2C8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DA41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BBA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EF0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C835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33A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F96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65C1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82510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2CBED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C063E" w:rsidRPr="002B0EF0" w14:paraId="301DE7D1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B11" w14:textId="77777777" w:rsidR="003C063E" w:rsidRPr="002B0EF0" w:rsidRDefault="003C063E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9A90" w14:textId="77777777" w:rsidR="003C063E" w:rsidRPr="002B0EF0" w:rsidRDefault="003C063E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5968428E" w14:textId="77777777" w:rsidR="003C063E" w:rsidRPr="002B0EF0" w:rsidRDefault="003C063E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0FCE1CED" w14:textId="77777777" w:rsidR="003C063E" w:rsidRPr="002B0EF0" w:rsidRDefault="003C063E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3AE" w14:textId="77777777" w:rsidR="003C063E" w:rsidRPr="002B0EF0" w:rsidRDefault="003C063E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D446" w14:textId="77777777" w:rsidR="003C063E" w:rsidRPr="002B0EF0" w:rsidRDefault="003C063E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30DD" w14:textId="77777777" w:rsidR="003C063E" w:rsidRPr="002B0EF0" w:rsidRDefault="003C063E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40F0" w14:textId="77777777" w:rsidR="003C063E" w:rsidRPr="002B0EF0" w:rsidRDefault="003C063E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08EF" w14:textId="77777777" w:rsidR="003C063E" w:rsidRPr="002B0EF0" w:rsidRDefault="003C063E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992E" w14:textId="77777777" w:rsidR="003C063E" w:rsidRPr="002B0EF0" w:rsidRDefault="003C063E" w:rsidP="00A1632F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424,0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6A2D" w14:textId="77777777" w:rsidR="003C063E" w:rsidRPr="002B0EF0" w:rsidRDefault="003C063E" w:rsidP="00A1632F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424,0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B32D7" w14:textId="77777777" w:rsidR="003C063E" w:rsidRPr="008917B0" w:rsidRDefault="003C063E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A2A90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FA298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D5140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C848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6FA8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A89D4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3EFD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B59DB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209E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2331" w14:textId="77777777" w:rsidR="003C063E" w:rsidRPr="002B0EF0" w:rsidRDefault="003C063E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06530EAD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3B66BCD8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6F677492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6EEFF787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06F7E4DE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6F13BEA2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63855093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FD017D">
        <w:rPr>
          <w:kern w:val="2"/>
        </w:rPr>
        <w:t xml:space="preserve"> </w:t>
      </w:r>
      <w:r w:rsidR="00B178AB">
        <w:rPr>
          <w:kern w:val="2"/>
        </w:rPr>
        <w:t>4</w:t>
      </w:r>
    </w:p>
    <w:p w14:paraId="0C70FDD5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65C69377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0E143A30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</w:t>
      </w:r>
    </w:p>
    <w:p w14:paraId="390903E0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на реализацию муниципальной программы  «Обеспечение </w:t>
      </w:r>
    </w:p>
    <w:p w14:paraId="29E68A4F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0C54BBB0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7B33E31F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11140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949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9A73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72E91FD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804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C8B1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0980E21B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EA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3AB0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C38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AF8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1D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B62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EDD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BAE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8E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8C5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C33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039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B5E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B2F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893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FAD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5B5E6F1C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6ED5EA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113D03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7F6ADCE5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8E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36B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F6C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C96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21D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9E7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D3E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0F8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8AA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EFE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00E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85A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A10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597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E33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F0D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7C5119" w:rsidRPr="00DF172C" w14:paraId="69694F86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A92737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3B9" w14:textId="77777777" w:rsidR="00B178AB" w:rsidRPr="00DF172C" w:rsidRDefault="00B178AB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C269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0472" w14:textId="77777777" w:rsidR="00B178AB" w:rsidRPr="002B0EF0" w:rsidRDefault="003C063E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873,3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5C24" w14:textId="77777777" w:rsidR="00B178AB" w:rsidRPr="002B0EF0" w:rsidRDefault="003C063E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29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2C4B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309C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91C9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9FF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A4CF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853F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98E0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C528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6C12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AE87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DF172C" w14:paraId="1E4C233F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C9C2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D78A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AE96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8816" w14:textId="77777777" w:rsidR="00B178AB" w:rsidRPr="002B0EF0" w:rsidRDefault="003C063E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873,3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746F" w14:textId="77777777" w:rsidR="00B178AB" w:rsidRPr="002B0EF0" w:rsidRDefault="003C063E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851,3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81E4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F12D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3405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9A82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15EB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7DB0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8DF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61EB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488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C91E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6394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DF172C" w14:paraId="01CB6740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F2BD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281B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7FC8" w14:textId="77777777" w:rsidR="00B178AB" w:rsidRPr="00FD017D" w:rsidRDefault="00B178AB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EBAE" w14:textId="77777777" w:rsidR="00B178AB" w:rsidRPr="00DE7E5E" w:rsidRDefault="00B178AB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4BBF" w14:textId="77777777" w:rsidR="00B178AB" w:rsidRPr="00DE7E5E" w:rsidRDefault="00B178AB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E0E9" w14:textId="77777777" w:rsidR="00B178AB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34AB" w14:textId="77777777" w:rsidR="00B178AB" w:rsidRDefault="00B178AB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5EC8" w14:textId="77777777" w:rsidR="00B178AB" w:rsidRPr="008917B0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169D" w14:textId="77777777" w:rsidR="00B178AB" w:rsidRDefault="00B178AB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7DE5" w14:textId="77777777" w:rsidR="00B178AB" w:rsidRDefault="00B178AB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381" w14:textId="77777777" w:rsidR="00B178AB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A97B" w14:textId="77777777" w:rsidR="00B178AB" w:rsidRDefault="00B178AB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C9FE" w14:textId="77777777" w:rsidR="00B178AB" w:rsidRDefault="00B178AB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0E36" w14:textId="77777777" w:rsidR="00B178AB" w:rsidRDefault="00B178AB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E7AF" w14:textId="77777777" w:rsidR="00B178AB" w:rsidRDefault="00B178AB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1C03" w14:textId="77777777" w:rsidR="00B178AB" w:rsidRDefault="00B178AB" w:rsidP="00B45B63"/>
        </w:tc>
      </w:tr>
      <w:tr w:rsidR="007C5119" w:rsidRPr="00DF172C" w14:paraId="250110A5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B2A7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978C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AF67" w14:textId="77777777" w:rsidR="00B178AB" w:rsidRPr="00FD017D" w:rsidRDefault="00B178AB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5B837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FFDB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414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675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0617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A01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207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94A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9F10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306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E378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67EF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00B0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DF172C" w14:paraId="26CBBEAC" w14:textId="77777777" w:rsidTr="007C5119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83FF7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BF25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D52B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5AD95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1A9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7E1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7CF3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33A5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11B7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6BFB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2F23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18F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D854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007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531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C1F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DF172C" w14:paraId="2AD2913A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82CE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D0D20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5ADE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3D31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B88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0231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ED23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41AA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EA74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39DC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EF8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C5F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4E59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A052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4A85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D44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DF172C" w14:paraId="49A44561" w14:textId="77777777" w:rsidTr="007C5119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866" w14:textId="77777777" w:rsidR="00B178AB" w:rsidRPr="00DF172C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B216" w14:textId="77777777" w:rsidR="00B178AB" w:rsidRPr="00DF172C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D885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7610D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F76D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0A47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456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1A59" w14:textId="77777777" w:rsidR="00B178AB" w:rsidRPr="008917B0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75F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4FF6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51EE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EED5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0CE9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34F0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C36A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8662" w14:textId="77777777" w:rsidR="00B178AB" w:rsidRPr="00DE7E5E" w:rsidRDefault="00B178AB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C5119" w:rsidRPr="00FD017D" w14:paraId="6A283367" w14:textId="77777777" w:rsidTr="007C5119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663BE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D5122" w14:textId="77777777" w:rsidR="00B178AB" w:rsidRPr="00FD017D" w:rsidRDefault="00B178AB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4869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D3C9" w14:textId="77777777" w:rsidR="00B178AB" w:rsidRPr="002B0EF0" w:rsidRDefault="003C063E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B896" w14:textId="77777777" w:rsidR="00B178AB" w:rsidRPr="002B0EF0" w:rsidRDefault="003C063E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21E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FC86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9DCF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F51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C2CD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17B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1714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271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97FB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6C1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D4EC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10FAF5C6" w14:textId="77777777" w:rsidTr="007C5119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F62C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8C436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175E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637E" w14:textId="77777777" w:rsidR="00B178AB" w:rsidRPr="002B0EF0" w:rsidRDefault="003C063E" w:rsidP="00E24EE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9372" w14:textId="77777777" w:rsidR="00B178AB" w:rsidRPr="002B0EF0" w:rsidRDefault="003C063E" w:rsidP="00E24EE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388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A0A1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0C51" w14:textId="77777777" w:rsidR="00B178AB" w:rsidRPr="008917B0" w:rsidRDefault="00B178AB" w:rsidP="00E24EEE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5260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E34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C95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475A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0523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E775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41E0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2E6E" w14:textId="77777777" w:rsidR="00B178AB" w:rsidRPr="002B0EF0" w:rsidRDefault="00B178AB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668D5A00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36F2C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8DFA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82FD" w14:textId="77777777" w:rsidR="00B178AB" w:rsidRPr="00FD017D" w:rsidRDefault="00B178AB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1593" w14:textId="77777777" w:rsidR="00B178AB" w:rsidRPr="00FD017D" w:rsidRDefault="00B178AB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974B" w14:textId="77777777" w:rsidR="00B178AB" w:rsidRPr="00FD017D" w:rsidRDefault="00B178AB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11DA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D0D5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3FF0" w14:textId="77777777" w:rsidR="00B178AB" w:rsidRPr="008917B0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BBBE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54E6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C1C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7CA0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C06C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AED9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9CD6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AE10" w14:textId="77777777" w:rsidR="00B178AB" w:rsidRPr="00FD017D" w:rsidRDefault="00B178AB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7C5119" w:rsidRPr="00FD017D" w14:paraId="49656975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2A90F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9657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650A" w14:textId="77777777" w:rsidR="00B178AB" w:rsidRPr="00FD017D" w:rsidRDefault="00B178AB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1DE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142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3C8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1C7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6F0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33C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C61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536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03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08D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C7D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814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7CC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7C5119" w:rsidRPr="00FD017D" w14:paraId="72FC9B09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B89D1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E85F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6F5D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F70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F8B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816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84E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BA3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81D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DA1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6F9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B52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47D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6E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8AB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924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0330F5C6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4A207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C6D3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7627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866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7EF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267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81B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FF1A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4AD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A4A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257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FF6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02B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111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D86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9A5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565E7CB2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5672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8A8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1A11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CEF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82B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442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635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B10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3A6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8DC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E75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9D5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F1C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DFF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1F0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AD2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0EE3EC7B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2961B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52A53" w14:textId="77777777" w:rsidR="00B178AB" w:rsidRPr="00FD017D" w:rsidRDefault="00B178AB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ABEA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00DB" w14:textId="77777777" w:rsidR="00B178AB" w:rsidRPr="002B0EF0" w:rsidRDefault="003C063E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AB06" w14:textId="77777777" w:rsidR="00B178AB" w:rsidRPr="002B0EF0" w:rsidRDefault="003C063E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DA60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5C81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B394" w14:textId="77777777" w:rsidR="00B178AB" w:rsidRPr="00B178AB" w:rsidRDefault="00B178AB" w:rsidP="007C5119">
            <w:pPr>
              <w:jc w:val="center"/>
              <w:rPr>
                <w:spacing w:val="-18"/>
                <w:sz w:val="20"/>
                <w:szCs w:val="20"/>
              </w:rPr>
            </w:pPr>
            <w:r w:rsidRPr="00B178AB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1220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3BE7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E46F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5628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296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971A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ACA4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F481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60450A69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E893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2A98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EDF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2695" w14:textId="77777777" w:rsidR="00B178AB" w:rsidRPr="002B0EF0" w:rsidRDefault="003C063E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1D76" w14:textId="77777777" w:rsidR="00B178AB" w:rsidRPr="002B0EF0" w:rsidRDefault="003C063E" w:rsidP="007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10F6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5FB7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F214" w14:textId="77777777" w:rsidR="00B178AB" w:rsidRPr="00B178AB" w:rsidRDefault="00B178AB" w:rsidP="007C5119">
            <w:pPr>
              <w:jc w:val="center"/>
              <w:rPr>
                <w:spacing w:val="-18"/>
                <w:sz w:val="20"/>
                <w:szCs w:val="20"/>
              </w:rPr>
            </w:pPr>
            <w:r w:rsidRPr="00B178AB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DA30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0CA6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1266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194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9265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E842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1553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F9D5" w14:textId="77777777" w:rsidR="00B178AB" w:rsidRPr="002B0EF0" w:rsidRDefault="00B178AB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7C5119" w:rsidRPr="00FD017D" w14:paraId="24098F5E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5A86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6B49A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3D55" w14:textId="77777777" w:rsidR="00B178AB" w:rsidRPr="00FD017D" w:rsidRDefault="00B178AB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A100" w14:textId="77777777" w:rsidR="00B178AB" w:rsidRPr="00FD017D" w:rsidRDefault="00B178AB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3C8A" w14:textId="77777777" w:rsidR="00B178AB" w:rsidRPr="00FD017D" w:rsidRDefault="00B178AB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552B" w14:textId="77777777" w:rsidR="00B178AB" w:rsidRPr="00FD017D" w:rsidRDefault="00B178AB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4710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EEC8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2A74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55AB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5D6F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3CC6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3C6B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8918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4EB5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72A8" w14:textId="77777777" w:rsidR="00B178AB" w:rsidRPr="00FD017D" w:rsidRDefault="00B178AB" w:rsidP="00B45B63">
            <w:pPr>
              <w:rPr>
                <w:sz w:val="22"/>
                <w:szCs w:val="22"/>
              </w:rPr>
            </w:pPr>
          </w:p>
        </w:tc>
      </w:tr>
      <w:tr w:rsidR="007C5119" w:rsidRPr="00FD017D" w14:paraId="434124E5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DD833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E834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E44" w14:textId="77777777" w:rsidR="00B178AB" w:rsidRPr="00FD017D" w:rsidRDefault="00B178AB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356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24F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B80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92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BAE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EC9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D55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245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98A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65B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BFB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D05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F6F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045C3873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14EFE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2C08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0CDD" w14:textId="77777777" w:rsidR="00B178AB" w:rsidRPr="00FD017D" w:rsidRDefault="00B178AB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71F1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2DD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DA7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90E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B1A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5B6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FCD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CB6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F03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0D42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603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E8A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38F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71AF23D1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E54E3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82C0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C403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6CC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BEE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392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753F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B0E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5E8B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BF0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5DA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497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97C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35F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11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C8FC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7C5119" w:rsidRPr="00FD017D" w14:paraId="40333D5D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293" w14:textId="77777777" w:rsidR="00B178AB" w:rsidRPr="00FD017D" w:rsidRDefault="00B178AB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FBD" w14:textId="77777777" w:rsidR="00B178AB" w:rsidRPr="00FD017D" w:rsidRDefault="00B178AB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5370" w14:textId="77777777" w:rsidR="00B178AB" w:rsidRPr="00FD017D" w:rsidRDefault="00B178AB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B7F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6FF9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A87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53D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2A70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ECC6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127D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25D7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A09E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9C73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B375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5484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0A98" w14:textId="77777777" w:rsidR="00B178AB" w:rsidRPr="00FD017D" w:rsidRDefault="00B178AB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08C5F1F4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FD01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CDFD6F6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2246737C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03C926E7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56E63100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57F2B8F8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4D25" w14:textId="77777777" w:rsidR="00A1632F" w:rsidRDefault="00A1632F">
      <w:r>
        <w:separator/>
      </w:r>
    </w:p>
  </w:endnote>
  <w:endnote w:type="continuationSeparator" w:id="0">
    <w:p w14:paraId="483E4DD7" w14:textId="77777777" w:rsidR="00A1632F" w:rsidRDefault="00A1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7B5F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F87C" w14:textId="77777777" w:rsidR="00A1632F" w:rsidRDefault="00A1632F">
      <w:r>
        <w:separator/>
      </w:r>
    </w:p>
  </w:footnote>
  <w:footnote w:type="continuationSeparator" w:id="0">
    <w:p w14:paraId="559B46DE" w14:textId="77777777" w:rsidR="00A1632F" w:rsidRDefault="00A1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4484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C063E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08E371D2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107D"/>
    <w:rsid w:val="00071D53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063E"/>
    <w:rsid w:val="003C1542"/>
    <w:rsid w:val="003C19DB"/>
    <w:rsid w:val="003C22BC"/>
    <w:rsid w:val="003C3E4D"/>
    <w:rsid w:val="003C6EFB"/>
    <w:rsid w:val="003D12F5"/>
    <w:rsid w:val="003D17E9"/>
    <w:rsid w:val="003D6175"/>
    <w:rsid w:val="003E641C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1A5A"/>
    <w:rsid w:val="00574BAE"/>
    <w:rsid w:val="005813DC"/>
    <w:rsid w:val="00584699"/>
    <w:rsid w:val="00584C1F"/>
    <w:rsid w:val="00590B93"/>
    <w:rsid w:val="00593853"/>
    <w:rsid w:val="005A2115"/>
    <w:rsid w:val="005B221E"/>
    <w:rsid w:val="005C2942"/>
    <w:rsid w:val="005C5C4C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B2C"/>
    <w:rsid w:val="00681594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87AB8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4B84"/>
    <w:rsid w:val="009F21F4"/>
    <w:rsid w:val="009F3953"/>
    <w:rsid w:val="009F7EB1"/>
    <w:rsid w:val="00A120FB"/>
    <w:rsid w:val="00A1632F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51E2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7263"/>
    <w:rsid w:val="00D101B8"/>
    <w:rsid w:val="00D1048B"/>
    <w:rsid w:val="00D1278A"/>
    <w:rsid w:val="00D152E4"/>
    <w:rsid w:val="00D15934"/>
    <w:rsid w:val="00D20BF1"/>
    <w:rsid w:val="00D20C45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76335"/>
    <w:rsid w:val="00E829A5"/>
    <w:rsid w:val="00E830E5"/>
    <w:rsid w:val="00E84EDF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7B4A"/>
    <w:rsid w:val="00EF1540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8312D6"/>
  <w15:chartTrackingRefBased/>
  <w15:docId w15:val="{3B25C39A-B224-4458-8CCA-1FA81570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12CB-63FC-4EB9-8C7C-F0E92E2E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25926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2019-04-25T11:11:00Z</cp:lastPrinted>
  <dcterms:created xsi:type="dcterms:W3CDTF">2025-07-30T19:12:00Z</dcterms:created>
  <dcterms:modified xsi:type="dcterms:W3CDTF">2025-07-30T19:12:00Z</dcterms:modified>
</cp:coreProperties>
</file>